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419B" w14:textId="07C464B3" w:rsidR="008B621A" w:rsidRPr="003E49F6" w:rsidRDefault="008B621A" w:rsidP="0089451B">
      <w:pPr>
        <w:spacing w:after="0" w:line="240" w:lineRule="auto"/>
        <w:ind w:right="136"/>
        <w:rPr>
          <w:rFonts w:ascii="Arial" w:hAnsi="Arial" w:cs="Arial"/>
          <w:sz w:val="24"/>
          <w:szCs w:val="24"/>
        </w:rPr>
      </w:pPr>
      <w:r w:rsidRPr="003E49F6">
        <w:rPr>
          <w:rFonts w:ascii="Arial" w:hAnsi="Arial" w:cs="Arial"/>
          <w:sz w:val="24"/>
          <w:szCs w:val="24"/>
        </w:rPr>
        <w:t>Przedmiotem sprzedaży jest zakup sprzętu komputerowego i wyposażenia dla:</w:t>
      </w:r>
    </w:p>
    <w:p w14:paraId="1457E72B" w14:textId="77777777" w:rsidR="008B621A" w:rsidRPr="003E49F6" w:rsidRDefault="008B621A" w:rsidP="0089451B">
      <w:pPr>
        <w:spacing w:after="0" w:line="240" w:lineRule="auto"/>
        <w:ind w:right="136"/>
        <w:rPr>
          <w:rFonts w:ascii="Arial" w:hAnsi="Arial" w:cs="Arial"/>
          <w:sz w:val="24"/>
          <w:szCs w:val="24"/>
        </w:rPr>
      </w:pPr>
    </w:p>
    <w:p w14:paraId="5BA714B2" w14:textId="7A09174B" w:rsidR="008B621A" w:rsidRPr="003E49F6" w:rsidRDefault="008B621A" w:rsidP="004818CA">
      <w:pPr>
        <w:spacing w:after="0" w:line="240" w:lineRule="auto"/>
        <w:ind w:right="136"/>
        <w:jc w:val="center"/>
        <w:rPr>
          <w:rFonts w:ascii="Arial" w:hAnsi="Arial" w:cs="Arial"/>
          <w:sz w:val="24"/>
          <w:szCs w:val="24"/>
        </w:rPr>
      </w:pPr>
      <w:r w:rsidRPr="003E49F6">
        <w:rPr>
          <w:rFonts w:ascii="Arial" w:hAnsi="Arial" w:cs="Arial"/>
          <w:sz w:val="24"/>
          <w:szCs w:val="24"/>
        </w:rPr>
        <w:t>Szkoły Podstawowej im. Gen. Dywizji Stefana Roweckiego "Grota" w Żytowiecku</w:t>
      </w:r>
    </w:p>
    <w:p w14:paraId="33D1E6E7" w14:textId="77777777" w:rsidR="008B621A" w:rsidRPr="003E49F6" w:rsidRDefault="008B621A" w:rsidP="004818CA">
      <w:pPr>
        <w:spacing w:after="0" w:line="240" w:lineRule="auto"/>
        <w:ind w:right="136"/>
        <w:jc w:val="center"/>
        <w:rPr>
          <w:rFonts w:ascii="Arial" w:hAnsi="Arial" w:cs="Arial"/>
          <w:sz w:val="24"/>
          <w:szCs w:val="24"/>
        </w:rPr>
      </w:pPr>
      <w:r w:rsidRPr="003E49F6">
        <w:rPr>
          <w:rFonts w:ascii="Arial" w:hAnsi="Arial" w:cs="Arial"/>
          <w:sz w:val="24"/>
          <w:szCs w:val="24"/>
        </w:rPr>
        <w:t>Żytowiecko 46</w:t>
      </w:r>
    </w:p>
    <w:p w14:paraId="67983C3E" w14:textId="49CF96CD" w:rsidR="008B621A" w:rsidRPr="003E49F6" w:rsidRDefault="008B621A" w:rsidP="004818CA">
      <w:pPr>
        <w:spacing w:after="0" w:line="240" w:lineRule="auto"/>
        <w:ind w:right="136"/>
        <w:jc w:val="center"/>
        <w:rPr>
          <w:rFonts w:ascii="Arial" w:hAnsi="Arial" w:cs="Arial"/>
          <w:sz w:val="24"/>
          <w:szCs w:val="24"/>
        </w:rPr>
      </w:pPr>
      <w:r w:rsidRPr="003E49F6">
        <w:rPr>
          <w:rFonts w:ascii="Arial" w:hAnsi="Arial" w:cs="Arial"/>
          <w:sz w:val="24"/>
          <w:szCs w:val="24"/>
        </w:rPr>
        <w:t>63-805 Łęka Mała</w:t>
      </w:r>
    </w:p>
    <w:p w14:paraId="3BD9085F" w14:textId="77777777" w:rsidR="004818CA" w:rsidRPr="003E49F6" w:rsidRDefault="004818CA" w:rsidP="004818CA">
      <w:pPr>
        <w:spacing w:after="0" w:line="240" w:lineRule="auto"/>
        <w:ind w:right="136"/>
        <w:jc w:val="center"/>
        <w:rPr>
          <w:rFonts w:ascii="Arial" w:hAnsi="Arial" w:cs="Arial"/>
          <w:sz w:val="24"/>
          <w:szCs w:val="24"/>
        </w:rPr>
      </w:pPr>
    </w:p>
    <w:p w14:paraId="02DB40AF" w14:textId="304D3A63" w:rsidR="008B621A" w:rsidRPr="003E49F6" w:rsidRDefault="008B621A" w:rsidP="008B621A">
      <w:pPr>
        <w:spacing w:after="0" w:line="240" w:lineRule="auto"/>
        <w:ind w:right="136"/>
        <w:rPr>
          <w:rFonts w:ascii="Arial" w:hAnsi="Arial" w:cs="Arial"/>
          <w:sz w:val="24"/>
          <w:szCs w:val="24"/>
        </w:rPr>
      </w:pPr>
    </w:p>
    <w:p w14:paraId="1DC5C661" w14:textId="4DE843FB" w:rsidR="008B621A" w:rsidRPr="00844254" w:rsidRDefault="000A3A79" w:rsidP="000B2B2B">
      <w:pPr>
        <w:spacing w:after="0" w:line="240" w:lineRule="auto"/>
        <w:ind w:right="136"/>
        <w:jc w:val="both"/>
        <w:rPr>
          <w:rFonts w:ascii="Arial" w:hAnsi="Arial" w:cs="Arial"/>
          <w:sz w:val="24"/>
          <w:szCs w:val="24"/>
        </w:rPr>
      </w:pPr>
      <w:r w:rsidRPr="003E49F6">
        <w:rPr>
          <w:rFonts w:ascii="Arial" w:hAnsi="Arial" w:cs="Arial"/>
          <w:sz w:val="24"/>
          <w:szCs w:val="24"/>
        </w:rPr>
        <w:t>Podana placówka jest wpisana w rejestr szkół i placówek oświatowych i jest nadzorowana prze</w:t>
      </w:r>
      <w:r w:rsidR="00F005D4" w:rsidRPr="003E49F6">
        <w:rPr>
          <w:rFonts w:ascii="Arial" w:hAnsi="Arial" w:cs="Arial"/>
          <w:sz w:val="24"/>
          <w:szCs w:val="24"/>
        </w:rPr>
        <w:t>z</w:t>
      </w:r>
      <w:r w:rsidRPr="003E49F6">
        <w:rPr>
          <w:rFonts w:ascii="Arial" w:hAnsi="Arial" w:cs="Arial"/>
          <w:sz w:val="24"/>
          <w:szCs w:val="24"/>
        </w:rPr>
        <w:t xml:space="preserve"> Gminę Poniec. Informujemy, że w </w:t>
      </w:r>
      <w:r w:rsidR="00074033" w:rsidRPr="003E49F6">
        <w:rPr>
          <w:rFonts w:ascii="Arial" w:hAnsi="Arial" w:cs="Arial"/>
          <w:sz w:val="24"/>
          <w:szCs w:val="24"/>
        </w:rPr>
        <w:t>związku z realiz</w:t>
      </w:r>
      <w:r w:rsidRPr="003E49F6">
        <w:rPr>
          <w:rFonts w:ascii="Arial" w:hAnsi="Arial" w:cs="Arial"/>
          <w:sz w:val="24"/>
          <w:szCs w:val="24"/>
        </w:rPr>
        <w:t xml:space="preserve">owaną </w:t>
      </w:r>
      <w:r w:rsidR="00074033" w:rsidRPr="003E49F6">
        <w:rPr>
          <w:rFonts w:ascii="Arial" w:hAnsi="Arial" w:cs="Arial"/>
          <w:sz w:val="24"/>
          <w:szCs w:val="24"/>
        </w:rPr>
        <w:t xml:space="preserve">przez </w:t>
      </w:r>
      <w:r w:rsidRPr="003E49F6">
        <w:rPr>
          <w:rFonts w:ascii="Arial" w:hAnsi="Arial" w:cs="Arial"/>
          <w:sz w:val="24"/>
          <w:szCs w:val="24"/>
        </w:rPr>
        <w:t>szkołę</w:t>
      </w:r>
      <w:r w:rsidR="00074033" w:rsidRPr="003E49F6">
        <w:rPr>
          <w:rFonts w:ascii="Arial" w:hAnsi="Arial" w:cs="Arial"/>
          <w:sz w:val="24"/>
          <w:szCs w:val="24"/>
        </w:rPr>
        <w:t xml:space="preserve"> działalności</w:t>
      </w:r>
      <w:r w:rsidRPr="003E49F6">
        <w:rPr>
          <w:rFonts w:ascii="Arial" w:hAnsi="Arial" w:cs="Arial"/>
          <w:sz w:val="24"/>
          <w:szCs w:val="24"/>
        </w:rPr>
        <w:t>ą</w:t>
      </w:r>
      <w:r w:rsidR="00074033" w:rsidRPr="003E49F6">
        <w:rPr>
          <w:rFonts w:ascii="Arial" w:hAnsi="Arial" w:cs="Arial"/>
          <w:sz w:val="24"/>
          <w:szCs w:val="24"/>
        </w:rPr>
        <w:t xml:space="preserve"> dydaktyczn</w:t>
      </w:r>
      <w:r w:rsidRPr="003E49F6">
        <w:rPr>
          <w:rFonts w:ascii="Arial" w:hAnsi="Arial" w:cs="Arial"/>
          <w:sz w:val="24"/>
          <w:szCs w:val="24"/>
        </w:rPr>
        <w:t>ą</w:t>
      </w:r>
      <w:r w:rsidR="00F005D4" w:rsidRPr="003E49F6">
        <w:rPr>
          <w:rFonts w:ascii="Arial" w:hAnsi="Arial" w:cs="Arial"/>
          <w:sz w:val="24"/>
          <w:szCs w:val="24"/>
        </w:rPr>
        <w:t xml:space="preserve"> i spełnieniem warunków z art. 83 ust. 1 pkt. 26 Ustawy o podatku od towaru i usług z dnia 11.03.200r</w:t>
      </w:r>
      <w:r w:rsidR="00F005D4" w:rsidRPr="00844254">
        <w:rPr>
          <w:rFonts w:ascii="Arial" w:hAnsi="Arial" w:cs="Arial"/>
          <w:sz w:val="24"/>
          <w:szCs w:val="24"/>
        </w:rPr>
        <w:t xml:space="preserve"> r. </w:t>
      </w:r>
      <w:r w:rsidR="000B2B2B" w:rsidRPr="00844254">
        <w:rPr>
          <w:rFonts w:ascii="Arial" w:hAnsi="Arial" w:cs="Arial"/>
          <w:sz w:val="24"/>
          <w:szCs w:val="24"/>
        </w:rPr>
        <w:t>(tekst jednolity – Dziennik Ustaw z 2017r. poz. 1221 z późniejszymi zmianami) w sprawie wykorzystania sprzętu komputerowego</w:t>
      </w:r>
      <w:r w:rsidRPr="00844254">
        <w:rPr>
          <w:rFonts w:ascii="Arial" w:hAnsi="Arial" w:cs="Arial"/>
          <w:sz w:val="24"/>
          <w:szCs w:val="24"/>
        </w:rPr>
        <w:t xml:space="preserve">, </w:t>
      </w:r>
      <w:r w:rsidR="00F005D4" w:rsidRPr="00844254">
        <w:rPr>
          <w:rFonts w:ascii="Arial" w:hAnsi="Arial" w:cs="Arial"/>
          <w:sz w:val="24"/>
          <w:szCs w:val="24"/>
        </w:rPr>
        <w:t>stosuje się stawkę podatku od towarów i usług w wysokości 0%.</w:t>
      </w:r>
      <w:r w:rsidRPr="00844254">
        <w:rPr>
          <w:rFonts w:ascii="Arial" w:hAnsi="Arial" w:cs="Arial"/>
          <w:sz w:val="24"/>
          <w:szCs w:val="24"/>
        </w:rPr>
        <w:t xml:space="preserve"> </w:t>
      </w:r>
    </w:p>
    <w:p w14:paraId="10FA6B43" w14:textId="6080C869" w:rsidR="00926B75" w:rsidRPr="00844254" w:rsidRDefault="00926B75" w:rsidP="00926B75">
      <w:pPr>
        <w:spacing w:after="0" w:line="360" w:lineRule="auto"/>
        <w:ind w:left="360" w:right="136"/>
        <w:contextualSpacing/>
        <w:jc w:val="both"/>
        <w:rPr>
          <w:rFonts w:ascii="Arial" w:hAnsi="Arial" w:cs="Arial"/>
          <w:sz w:val="24"/>
          <w:szCs w:val="24"/>
        </w:rPr>
      </w:pPr>
    </w:p>
    <w:p w14:paraId="0E8AB331" w14:textId="77777777" w:rsidR="004818CA" w:rsidRPr="00844254" w:rsidRDefault="004818CA" w:rsidP="00926B75">
      <w:pPr>
        <w:spacing w:after="0" w:line="360" w:lineRule="auto"/>
        <w:ind w:right="136"/>
        <w:contextualSpacing/>
        <w:jc w:val="both"/>
        <w:rPr>
          <w:rFonts w:ascii="Arial" w:hAnsi="Arial" w:cs="Arial"/>
          <w:sz w:val="24"/>
          <w:szCs w:val="24"/>
        </w:rPr>
      </w:pPr>
    </w:p>
    <w:p w14:paraId="71F1B384" w14:textId="3B217B79" w:rsidR="00926B75" w:rsidRPr="00844254" w:rsidRDefault="00926B75" w:rsidP="00926B75">
      <w:pPr>
        <w:spacing w:after="0" w:line="360" w:lineRule="auto"/>
        <w:ind w:right="136"/>
        <w:contextualSpacing/>
        <w:jc w:val="both"/>
        <w:rPr>
          <w:rFonts w:ascii="Arial" w:hAnsi="Arial" w:cs="Arial"/>
          <w:sz w:val="24"/>
          <w:szCs w:val="24"/>
        </w:rPr>
      </w:pPr>
      <w:r w:rsidRPr="00844254">
        <w:rPr>
          <w:rFonts w:ascii="Arial" w:hAnsi="Arial" w:cs="Arial"/>
          <w:sz w:val="24"/>
          <w:szCs w:val="24"/>
        </w:rPr>
        <w:t xml:space="preserve">Dostarczony sprzęt musi być fabrycznie nowy, nigdy wcześniej nieużywany (nie może pochodzić z ekspozycji lub prezentacji producenta), nie może być regenerowany, musi być w pełni sprawny i wolny od wad. Sprzęt musi być dostarczony wraz z materiałami i wyposażeniem umożliwiającym ich użytkowanie Zamawiającemu. </w:t>
      </w:r>
    </w:p>
    <w:p w14:paraId="306BD733" w14:textId="56A32B77" w:rsidR="0089451B" w:rsidRPr="00844254" w:rsidRDefault="0089451B" w:rsidP="002A64F3">
      <w:pPr>
        <w:spacing w:after="0" w:line="360" w:lineRule="auto"/>
        <w:ind w:left="360" w:right="136"/>
        <w:contextualSpacing/>
        <w:jc w:val="both"/>
        <w:rPr>
          <w:rFonts w:ascii="Arial" w:hAnsi="Arial" w:cs="Arial"/>
          <w:sz w:val="24"/>
          <w:szCs w:val="24"/>
        </w:rPr>
      </w:pPr>
      <w:r w:rsidRPr="00844254">
        <w:rPr>
          <w:rFonts w:ascii="Arial" w:hAnsi="Arial" w:cs="Arial"/>
          <w:sz w:val="24"/>
          <w:szCs w:val="24"/>
        </w:rPr>
        <w:t xml:space="preserve"> </w:t>
      </w:r>
    </w:p>
    <w:p w14:paraId="5F8E3632" w14:textId="22FDA502" w:rsidR="0089451B" w:rsidRPr="00844254" w:rsidRDefault="0089451B" w:rsidP="00926B75">
      <w:pPr>
        <w:spacing w:after="0" w:line="360" w:lineRule="auto"/>
        <w:ind w:right="136"/>
        <w:contextualSpacing/>
        <w:jc w:val="both"/>
        <w:rPr>
          <w:rFonts w:ascii="Arial" w:hAnsi="Arial" w:cs="Arial"/>
          <w:sz w:val="24"/>
          <w:szCs w:val="24"/>
        </w:rPr>
      </w:pPr>
      <w:r w:rsidRPr="00844254">
        <w:rPr>
          <w:rFonts w:ascii="Arial" w:hAnsi="Arial" w:cs="Arial"/>
          <w:sz w:val="24"/>
          <w:szCs w:val="24"/>
        </w:rPr>
        <w:t>Zamawiający wymaga, aby przed uruchomieniem sprzętu Wykonawca dokonał sprawdzenia poprawności ich działania</w:t>
      </w:r>
      <w:r w:rsidRPr="00844254">
        <w:rPr>
          <w:rFonts w:ascii="Arial" w:hAnsi="Arial" w:cs="Arial"/>
          <w:color w:val="000000" w:themeColor="text1"/>
          <w:sz w:val="24"/>
          <w:szCs w:val="24"/>
        </w:rPr>
        <w:t>.</w:t>
      </w:r>
      <w:r w:rsidRPr="00844254">
        <w:rPr>
          <w:rFonts w:ascii="Arial" w:hAnsi="Arial" w:cs="Arial"/>
          <w:color w:val="FF0000"/>
          <w:sz w:val="24"/>
          <w:szCs w:val="24"/>
        </w:rPr>
        <w:t xml:space="preserve"> </w:t>
      </w:r>
      <w:r w:rsidRPr="00844254">
        <w:rPr>
          <w:rFonts w:ascii="Arial" w:hAnsi="Arial" w:cs="Arial"/>
          <w:sz w:val="24"/>
          <w:szCs w:val="24"/>
        </w:rPr>
        <w:t xml:space="preserve">Wykonawca </w:t>
      </w:r>
      <w:r w:rsidR="002A64F3" w:rsidRPr="00844254">
        <w:rPr>
          <w:rFonts w:ascii="Arial" w:hAnsi="Arial" w:cs="Arial"/>
          <w:sz w:val="24"/>
          <w:szCs w:val="24"/>
        </w:rPr>
        <w:t xml:space="preserve">powinien </w:t>
      </w:r>
      <w:r w:rsidRPr="00844254">
        <w:rPr>
          <w:rFonts w:ascii="Arial" w:hAnsi="Arial" w:cs="Arial"/>
          <w:sz w:val="24"/>
          <w:szCs w:val="24"/>
        </w:rPr>
        <w:t xml:space="preserve">dostarczyć przedmiot zamówienia bezpośrednio do budynku </w:t>
      </w:r>
      <w:r w:rsidR="002A64F3" w:rsidRPr="00844254">
        <w:rPr>
          <w:rFonts w:ascii="Arial" w:hAnsi="Arial" w:cs="Arial"/>
          <w:sz w:val="24"/>
          <w:szCs w:val="24"/>
        </w:rPr>
        <w:t>szkoły</w:t>
      </w:r>
      <w:r w:rsidRPr="00844254">
        <w:rPr>
          <w:rFonts w:ascii="Arial" w:hAnsi="Arial" w:cs="Arial"/>
          <w:sz w:val="24"/>
          <w:szCs w:val="24"/>
        </w:rPr>
        <w:t xml:space="preserve"> oraz dokonać jego montażu i ustawienia w miejscu wskazanym przez Zamawiającego.</w:t>
      </w:r>
      <w:r w:rsidR="002A64F3" w:rsidRPr="00844254">
        <w:rPr>
          <w:rFonts w:ascii="Arial" w:hAnsi="Arial" w:cs="Arial"/>
          <w:sz w:val="24"/>
          <w:szCs w:val="24"/>
        </w:rPr>
        <w:t xml:space="preserve"> </w:t>
      </w:r>
      <w:r w:rsidRPr="00844254">
        <w:rPr>
          <w:rFonts w:ascii="Arial" w:hAnsi="Arial" w:cs="Arial"/>
          <w:sz w:val="24"/>
          <w:szCs w:val="24"/>
        </w:rPr>
        <w:t xml:space="preserve">Wykonawca jest zobowiązany </w:t>
      </w:r>
      <w:r w:rsidR="002A64F3" w:rsidRPr="00844254">
        <w:rPr>
          <w:rFonts w:ascii="Arial" w:hAnsi="Arial" w:cs="Arial"/>
          <w:sz w:val="24"/>
          <w:szCs w:val="24"/>
        </w:rPr>
        <w:t>do odbioru</w:t>
      </w:r>
      <w:r w:rsidRPr="00844254">
        <w:rPr>
          <w:rFonts w:ascii="Arial" w:hAnsi="Arial" w:cs="Arial"/>
          <w:sz w:val="24"/>
          <w:szCs w:val="24"/>
        </w:rPr>
        <w:t xml:space="preserve"> wszystki</w:t>
      </w:r>
      <w:r w:rsidR="002A64F3" w:rsidRPr="00844254">
        <w:rPr>
          <w:rFonts w:ascii="Arial" w:hAnsi="Arial" w:cs="Arial"/>
          <w:sz w:val="24"/>
          <w:szCs w:val="24"/>
        </w:rPr>
        <w:t xml:space="preserve">ch </w:t>
      </w:r>
      <w:r w:rsidRPr="00844254">
        <w:rPr>
          <w:rFonts w:ascii="Arial" w:hAnsi="Arial" w:cs="Arial"/>
          <w:sz w:val="24"/>
          <w:szCs w:val="24"/>
        </w:rPr>
        <w:t>opakowa</w:t>
      </w:r>
      <w:r w:rsidR="002A64F3" w:rsidRPr="00844254">
        <w:rPr>
          <w:rFonts w:ascii="Arial" w:hAnsi="Arial" w:cs="Arial"/>
          <w:sz w:val="24"/>
          <w:szCs w:val="24"/>
        </w:rPr>
        <w:t xml:space="preserve">ń </w:t>
      </w:r>
      <w:r w:rsidRPr="00844254">
        <w:rPr>
          <w:rFonts w:ascii="Arial" w:hAnsi="Arial" w:cs="Arial"/>
          <w:sz w:val="24"/>
          <w:szCs w:val="24"/>
        </w:rPr>
        <w:t>pozostał</w:t>
      </w:r>
      <w:r w:rsidR="002A64F3" w:rsidRPr="00844254">
        <w:rPr>
          <w:rFonts w:ascii="Arial" w:hAnsi="Arial" w:cs="Arial"/>
          <w:sz w:val="24"/>
          <w:szCs w:val="24"/>
        </w:rPr>
        <w:t>ych</w:t>
      </w:r>
      <w:r w:rsidRPr="00844254">
        <w:rPr>
          <w:rFonts w:ascii="Arial" w:hAnsi="Arial" w:cs="Arial"/>
          <w:sz w:val="24"/>
          <w:szCs w:val="24"/>
        </w:rPr>
        <w:t xml:space="preserve"> po ich montażu.</w:t>
      </w:r>
    </w:p>
    <w:p w14:paraId="3BCEF1DD" w14:textId="77777777" w:rsidR="00926B75" w:rsidRPr="00844254" w:rsidRDefault="00926B75" w:rsidP="002A64F3">
      <w:pPr>
        <w:spacing w:after="0" w:line="360" w:lineRule="auto"/>
        <w:ind w:left="360" w:right="136"/>
        <w:contextualSpacing/>
        <w:jc w:val="both"/>
        <w:rPr>
          <w:rFonts w:ascii="Arial" w:hAnsi="Arial" w:cs="Arial"/>
          <w:sz w:val="24"/>
          <w:szCs w:val="24"/>
        </w:rPr>
      </w:pPr>
    </w:p>
    <w:p w14:paraId="31778EB5" w14:textId="68A4BADD" w:rsidR="0089451B" w:rsidRDefault="0089451B" w:rsidP="00926B75">
      <w:pPr>
        <w:spacing w:after="0" w:line="360" w:lineRule="auto"/>
        <w:ind w:right="136"/>
        <w:contextualSpacing/>
        <w:jc w:val="both"/>
        <w:rPr>
          <w:rFonts w:ascii="Arial" w:hAnsi="Arial" w:cs="Arial"/>
          <w:sz w:val="24"/>
          <w:szCs w:val="24"/>
        </w:rPr>
      </w:pPr>
      <w:r w:rsidRPr="00844254">
        <w:rPr>
          <w:rFonts w:ascii="Arial" w:hAnsi="Arial" w:cs="Arial"/>
          <w:sz w:val="24"/>
          <w:szCs w:val="24"/>
        </w:rPr>
        <w:t xml:space="preserve">Zamawiający wymaga, aby przedmiot zamówienia spełniał wymagane polskim i europejskim prawem wszelkie normy, posiadał dokumenty dopuszczające do obrotu na terenie Rzeczypospolitej Polskiej, posiadał niezbędne świadectwa, certyfikaty i atesty, </w:t>
      </w:r>
      <w:r w:rsidR="003E49F6">
        <w:rPr>
          <w:rFonts w:ascii="Arial" w:hAnsi="Arial" w:cs="Arial"/>
          <w:sz w:val="24"/>
          <w:szCs w:val="24"/>
        </w:rPr>
        <w:t xml:space="preserve">                   </w:t>
      </w:r>
      <w:r w:rsidRPr="00844254">
        <w:rPr>
          <w:rFonts w:ascii="Arial" w:hAnsi="Arial" w:cs="Arial"/>
          <w:sz w:val="24"/>
          <w:szCs w:val="24"/>
        </w:rPr>
        <w:t>w tym deklaracje zgodności CE.</w:t>
      </w:r>
    </w:p>
    <w:p w14:paraId="51914670" w14:textId="77777777" w:rsidR="00844254" w:rsidRPr="00844254" w:rsidRDefault="00844254" w:rsidP="00926B75">
      <w:pPr>
        <w:spacing w:after="0" w:line="360" w:lineRule="auto"/>
        <w:ind w:right="136"/>
        <w:contextualSpacing/>
        <w:jc w:val="both"/>
        <w:rPr>
          <w:rFonts w:ascii="Arial" w:hAnsi="Arial" w:cs="Arial"/>
          <w:sz w:val="24"/>
          <w:szCs w:val="24"/>
        </w:rPr>
      </w:pPr>
    </w:p>
    <w:p w14:paraId="53DE1828" w14:textId="0D217B03" w:rsidR="0089451B" w:rsidRPr="00844254" w:rsidRDefault="0089451B" w:rsidP="002A64F3">
      <w:pPr>
        <w:spacing w:after="0" w:line="360" w:lineRule="auto"/>
        <w:ind w:right="136"/>
        <w:jc w:val="both"/>
        <w:rPr>
          <w:rFonts w:ascii="Arial" w:hAnsi="Arial" w:cs="Arial"/>
        </w:rPr>
      </w:pPr>
    </w:p>
    <w:p w14:paraId="3CF84EA6" w14:textId="35A2DE69" w:rsidR="005055F1" w:rsidRPr="00844254" w:rsidRDefault="00FE38CE" w:rsidP="0089451B">
      <w:pPr>
        <w:spacing w:after="0" w:line="240" w:lineRule="auto"/>
        <w:ind w:right="136"/>
        <w:contextualSpacing/>
        <w:jc w:val="both"/>
        <w:rPr>
          <w:rFonts w:ascii="Arial" w:hAnsi="Arial" w:cs="Arial"/>
          <w:b/>
          <w:sz w:val="24"/>
          <w:szCs w:val="24"/>
        </w:rPr>
      </w:pPr>
      <w:r w:rsidRPr="00844254">
        <w:rPr>
          <w:rFonts w:ascii="Arial" w:hAnsi="Arial" w:cs="Arial"/>
          <w:b/>
          <w:sz w:val="24"/>
          <w:szCs w:val="24"/>
        </w:rPr>
        <w:t>I.</w:t>
      </w:r>
      <w:r w:rsidRPr="00844254">
        <w:rPr>
          <w:rFonts w:ascii="Arial" w:hAnsi="Arial" w:cs="Arial"/>
          <w:b/>
          <w:sz w:val="24"/>
          <w:szCs w:val="24"/>
        </w:rPr>
        <w:tab/>
      </w:r>
      <w:r w:rsidR="005055F1" w:rsidRPr="00844254">
        <w:rPr>
          <w:rFonts w:ascii="Arial" w:hAnsi="Arial" w:cs="Arial"/>
          <w:b/>
          <w:sz w:val="24"/>
          <w:szCs w:val="24"/>
        </w:rPr>
        <w:t>MONITOR INTERAKTYWNY</w:t>
      </w:r>
      <w:r w:rsidR="001005B1" w:rsidRPr="00844254">
        <w:rPr>
          <w:rFonts w:ascii="Arial" w:hAnsi="Arial" w:cs="Arial"/>
          <w:b/>
          <w:color w:val="00000A"/>
          <w:sz w:val="24"/>
          <w:szCs w:val="24"/>
        </w:rPr>
        <w:tab/>
      </w:r>
      <w:r w:rsidR="001005B1" w:rsidRPr="00844254">
        <w:rPr>
          <w:rFonts w:ascii="Arial" w:hAnsi="Arial" w:cs="Arial"/>
          <w:b/>
          <w:color w:val="00000A"/>
          <w:sz w:val="24"/>
          <w:szCs w:val="24"/>
        </w:rPr>
        <w:tab/>
      </w:r>
      <w:r w:rsidR="001005B1" w:rsidRPr="00844254">
        <w:rPr>
          <w:rFonts w:ascii="Arial" w:hAnsi="Arial" w:cs="Arial"/>
          <w:b/>
          <w:color w:val="00000A"/>
          <w:sz w:val="24"/>
          <w:szCs w:val="24"/>
        </w:rPr>
        <w:tab/>
        <w:t>2 szt.</w:t>
      </w:r>
    </w:p>
    <w:p w14:paraId="63B42AF4" w14:textId="77777777" w:rsidR="00226592" w:rsidRPr="00844254" w:rsidRDefault="00226592" w:rsidP="0089451B">
      <w:pPr>
        <w:spacing w:after="0" w:line="240" w:lineRule="auto"/>
        <w:ind w:right="136"/>
        <w:contextualSpacing/>
        <w:jc w:val="both"/>
        <w:rPr>
          <w:rFonts w:ascii="Arial" w:hAnsi="Arial" w:cs="Arial"/>
          <w:b/>
        </w:rPr>
      </w:pPr>
    </w:p>
    <w:p w14:paraId="709C1F90" w14:textId="467241D3" w:rsidR="0089451B" w:rsidRPr="00844254" w:rsidRDefault="0089451B" w:rsidP="0089451B">
      <w:pPr>
        <w:spacing w:after="0" w:line="240" w:lineRule="auto"/>
        <w:ind w:right="136"/>
        <w:jc w:val="both"/>
        <w:rPr>
          <w:rFonts w:ascii="Arial" w:hAnsi="Arial" w:cs="Arial"/>
          <w:b/>
          <w:color w:val="00000A"/>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7"/>
        <w:gridCol w:w="6096"/>
        <w:gridCol w:w="5807"/>
      </w:tblGrid>
      <w:tr w:rsidR="002A1461" w:rsidRPr="00844254" w14:paraId="358F11A4" w14:textId="77777777" w:rsidTr="003627AB">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FF8F78" w14:textId="77777777" w:rsidR="002A1461" w:rsidRPr="00844254" w:rsidRDefault="002A1461" w:rsidP="002A1461">
            <w:pPr>
              <w:spacing w:after="0" w:line="256" w:lineRule="auto"/>
              <w:rPr>
                <w:rFonts w:ascii="Arial" w:hAnsi="Arial" w:cs="Arial"/>
                <w:b/>
              </w:rPr>
            </w:pPr>
          </w:p>
          <w:p w14:paraId="122FBF72" w14:textId="77777777" w:rsidR="002A1461" w:rsidRPr="00844254" w:rsidRDefault="002A1461" w:rsidP="002A1461">
            <w:pPr>
              <w:spacing w:after="0" w:line="256" w:lineRule="auto"/>
              <w:rPr>
                <w:rFonts w:ascii="Arial" w:hAnsi="Arial" w:cs="Arial"/>
                <w:b/>
              </w:rPr>
            </w:pPr>
            <w:r w:rsidRPr="00844254">
              <w:rPr>
                <w:rFonts w:ascii="Arial" w:hAnsi="Arial" w:cs="Arial"/>
                <w:b/>
              </w:rPr>
              <w:t>Lp.</w:t>
            </w:r>
          </w:p>
          <w:p w14:paraId="3073B8A5" w14:textId="3DC775D0" w:rsidR="002A1461" w:rsidRPr="00844254" w:rsidRDefault="002A1461" w:rsidP="002A1461">
            <w:pPr>
              <w:spacing w:after="0" w:line="240" w:lineRule="auto"/>
              <w:ind w:right="136"/>
              <w:jc w:val="both"/>
              <w:rPr>
                <w:rFonts w:ascii="Arial" w:hAnsi="Arial" w:cs="Arial"/>
                <w:b/>
                <w:color w:val="00000A"/>
              </w:rPr>
            </w:pP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F69FB" w14:textId="69223C25" w:rsidR="002A1461" w:rsidRPr="00844254" w:rsidRDefault="002A1461" w:rsidP="002A1461">
            <w:pPr>
              <w:spacing w:after="0" w:line="240" w:lineRule="auto"/>
              <w:ind w:right="136"/>
              <w:contextualSpacing/>
              <w:rPr>
                <w:rFonts w:ascii="Arial" w:hAnsi="Arial" w:cs="Arial"/>
                <w:b/>
              </w:rPr>
            </w:pPr>
            <w:r w:rsidRPr="00844254">
              <w:rPr>
                <w:rFonts w:ascii="Arial" w:hAnsi="Arial" w:cs="Arial"/>
                <w:b/>
              </w:rPr>
              <w:t>Nazwa komponentu</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11AC6E" w14:textId="44F6A60A" w:rsidR="002A1461" w:rsidRPr="00844254" w:rsidRDefault="002A1461" w:rsidP="002A1461">
            <w:pPr>
              <w:spacing w:after="0" w:line="240" w:lineRule="auto"/>
              <w:ind w:right="136"/>
              <w:contextualSpacing/>
              <w:jc w:val="center"/>
              <w:rPr>
                <w:rFonts w:ascii="Arial" w:hAnsi="Arial" w:cs="Arial"/>
                <w:b/>
              </w:rPr>
            </w:pPr>
            <w:r w:rsidRPr="00844254">
              <w:rPr>
                <w:rFonts w:ascii="Arial" w:hAnsi="Arial" w:cs="Arial"/>
                <w:b/>
              </w:rPr>
              <w:t>Wymagane parametry minimalne przez Zamawiającego</w:t>
            </w:r>
          </w:p>
        </w:tc>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0E788" w14:textId="2948B88D" w:rsidR="002A1461" w:rsidRPr="00844254" w:rsidRDefault="002A1461" w:rsidP="002A1461">
            <w:pPr>
              <w:spacing w:after="0" w:line="240" w:lineRule="auto"/>
              <w:ind w:right="136"/>
              <w:contextualSpacing/>
              <w:jc w:val="center"/>
              <w:rPr>
                <w:rFonts w:ascii="Arial" w:hAnsi="Arial" w:cs="Arial"/>
                <w:b/>
              </w:rPr>
            </w:pPr>
            <w:r w:rsidRPr="00844254">
              <w:rPr>
                <w:rFonts w:ascii="Arial" w:hAnsi="Arial" w:cs="Arial"/>
                <w:b/>
                <w:iCs/>
              </w:rPr>
              <w:t>Oferowane przez Wykonawcę Parametry sprzętu</w:t>
            </w:r>
          </w:p>
        </w:tc>
      </w:tr>
      <w:tr w:rsidR="002A1461" w:rsidRPr="00844254" w14:paraId="2991C2B4" w14:textId="77777777" w:rsidTr="00A57FAF">
        <w:trPr>
          <w:trHeight w:val="539"/>
          <w:jc w:val="center"/>
        </w:trPr>
        <w:tc>
          <w:tcPr>
            <w:tcW w:w="14454" w:type="dxa"/>
            <w:gridSpan w:val="4"/>
            <w:tcBorders>
              <w:top w:val="single" w:sz="4" w:space="0" w:color="auto"/>
              <w:left w:val="single" w:sz="4" w:space="0" w:color="auto"/>
              <w:bottom w:val="single" w:sz="4" w:space="0" w:color="auto"/>
              <w:right w:val="single" w:sz="4" w:space="0" w:color="auto"/>
            </w:tcBorders>
          </w:tcPr>
          <w:p w14:paraId="65DCD0BD" w14:textId="77777777" w:rsidR="002A1461" w:rsidRPr="00844254" w:rsidRDefault="002A1461" w:rsidP="002A1461">
            <w:pPr>
              <w:rPr>
                <w:rFonts w:ascii="Arial" w:hAnsi="Arial" w:cs="Arial"/>
                <w:b/>
                <w:color w:val="00000A"/>
              </w:rPr>
            </w:pPr>
          </w:p>
          <w:p w14:paraId="6340C27E" w14:textId="77777777" w:rsidR="002A1461" w:rsidRPr="00844254" w:rsidRDefault="002A1461" w:rsidP="002A1461">
            <w:pPr>
              <w:rPr>
                <w:rFonts w:ascii="Arial" w:hAnsi="Arial" w:cs="Arial"/>
                <w:b/>
                <w:color w:val="00000A"/>
              </w:rPr>
            </w:pPr>
            <w:r w:rsidRPr="00844254">
              <w:rPr>
                <w:rFonts w:ascii="Arial" w:hAnsi="Arial" w:cs="Arial"/>
                <w:b/>
                <w:color w:val="00000A"/>
              </w:rPr>
              <w:t>Nazwa producenta i oferowanego modelu sprzętu:    …………………………………………………………………………………………………………</w:t>
            </w:r>
          </w:p>
          <w:p w14:paraId="26731FA5" w14:textId="59A7BD57" w:rsidR="002A1461" w:rsidRPr="00844254" w:rsidRDefault="002A1461" w:rsidP="002A1461">
            <w:pPr>
              <w:spacing w:after="0" w:line="240" w:lineRule="auto"/>
              <w:ind w:right="136"/>
              <w:contextualSpacing/>
              <w:jc w:val="both"/>
              <w:rPr>
                <w:rFonts w:ascii="Arial" w:hAnsi="Arial" w:cs="Arial"/>
                <w:b/>
                <w:bCs/>
                <w:iCs/>
              </w:rPr>
            </w:pPr>
          </w:p>
        </w:tc>
      </w:tr>
      <w:tr w:rsidR="0089451B" w:rsidRPr="00844254" w14:paraId="322F485F" w14:textId="77777777" w:rsidTr="00B3355E">
        <w:trPr>
          <w:trHeight w:val="556"/>
          <w:jc w:val="center"/>
        </w:trPr>
        <w:tc>
          <w:tcPr>
            <w:tcW w:w="704" w:type="dxa"/>
            <w:tcBorders>
              <w:top w:val="single" w:sz="4" w:space="0" w:color="auto"/>
              <w:left w:val="single" w:sz="4" w:space="0" w:color="auto"/>
              <w:bottom w:val="single" w:sz="4" w:space="0" w:color="auto"/>
              <w:right w:val="single" w:sz="4" w:space="0" w:color="auto"/>
            </w:tcBorders>
          </w:tcPr>
          <w:p w14:paraId="2274866C" w14:textId="77777777" w:rsidR="0089451B" w:rsidRPr="00844254" w:rsidRDefault="0089451B" w:rsidP="0089451B">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hideMark/>
          </w:tcPr>
          <w:p w14:paraId="6B559A13" w14:textId="1DCFB582" w:rsidR="0089451B" w:rsidRPr="00844254" w:rsidRDefault="007F4581" w:rsidP="0089451B">
            <w:pPr>
              <w:spacing w:after="0" w:line="240" w:lineRule="auto"/>
              <w:ind w:right="136"/>
              <w:jc w:val="both"/>
              <w:rPr>
                <w:rFonts w:ascii="Arial" w:hAnsi="Arial" w:cs="Arial"/>
                <w:b/>
                <w:color w:val="00000A"/>
              </w:rPr>
            </w:pPr>
            <w:r w:rsidRPr="00844254">
              <w:rPr>
                <w:rFonts w:ascii="Arial" w:hAnsi="Arial" w:cs="Arial"/>
                <w:b/>
              </w:rPr>
              <w:t>Przekątna wyświetlanego obrazu</w:t>
            </w:r>
            <w:r w:rsidRPr="00844254">
              <w:rPr>
                <w:rFonts w:ascii="Arial" w:hAnsi="Arial" w:cs="Arial"/>
              </w:rPr>
              <w:t xml:space="preserve">  </w:t>
            </w:r>
          </w:p>
        </w:tc>
        <w:tc>
          <w:tcPr>
            <w:tcW w:w="6096" w:type="dxa"/>
            <w:tcBorders>
              <w:top w:val="single" w:sz="4" w:space="0" w:color="auto"/>
              <w:left w:val="single" w:sz="4" w:space="0" w:color="auto"/>
              <w:bottom w:val="single" w:sz="4" w:space="0" w:color="auto"/>
              <w:right w:val="single" w:sz="4" w:space="0" w:color="auto"/>
            </w:tcBorders>
            <w:vAlign w:val="center"/>
            <w:hideMark/>
          </w:tcPr>
          <w:p w14:paraId="4E04B79F" w14:textId="5A97F5F7" w:rsidR="0089451B" w:rsidRPr="00844254" w:rsidRDefault="007F4581" w:rsidP="0089451B">
            <w:pPr>
              <w:numPr>
                <w:ilvl w:val="0"/>
                <w:numId w:val="20"/>
              </w:numPr>
              <w:spacing w:after="0" w:line="240" w:lineRule="auto"/>
              <w:ind w:left="308" w:right="136" w:hanging="308"/>
              <w:contextualSpacing/>
              <w:jc w:val="both"/>
              <w:rPr>
                <w:rFonts w:ascii="Arial" w:hAnsi="Arial" w:cs="Arial"/>
              </w:rPr>
            </w:pPr>
            <w:r w:rsidRPr="00844254">
              <w:rPr>
                <w:rFonts w:ascii="Arial" w:hAnsi="Arial" w:cs="Arial"/>
              </w:rPr>
              <w:t>Min. 86 cali</w:t>
            </w:r>
            <w:r w:rsidR="00B3355E" w:rsidRPr="00844254">
              <w:rPr>
                <w:rFonts w:ascii="Arial" w:hAnsi="Arial" w:cs="Arial"/>
              </w:rPr>
              <w:t xml:space="preserve"> </w:t>
            </w:r>
          </w:p>
        </w:tc>
        <w:tc>
          <w:tcPr>
            <w:tcW w:w="5807" w:type="dxa"/>
            <w:tcBorders>
              <w:top w:val="single" w:sz="4" w:space="0" w:color="auto"/>
              <w:left w:val="single" w:sz="4" w:space="0" w:color="auto"/>
              <w:bottom w:val="single" w:sz="4" w:space="0" w:color="auto"/>
              <w:right w:val="single" w:sz="4" w:space="0" w:color="auto"/>
            </w:tcBorders>
          </w:tcPr>
          <w:p w14:paraId="027904E8" w14:textId="77777777" w:rsidR="0089451B" w:rsidRPr="00844254" w:rsidRDefault="0089451B" w:rsidP="0089451B">
            <w:pPr>
              <w:spacing w:after="0" w:line="240" w:lineRule="auto"/>
              <w:ind w:right="136"/>
              <w:contextualSpacing/>
              <w:jc w:val="both"/>
              <w:rPr>
                <w:rFonts w:ascii="Arial" w:hAnsi="Arial" w:cs="Arial"/>
                <w:b/>
                <w:bCs/>
              </w:rPr>
            </w:pPr>
          </w:p>
          <w:p w14:paraId="26053E2F" w14:textId="36D6632E" w:rsidR="0007167E" w:rsidRPr="00844254" w:rsidRDefault="0007167E" w:rsidP="0089451B">
            <w:pPr>
              <w:spacing w:after="0" w:line="240" w:lineRule="auto"/>
              <w:ind w:right="136"/>
              <w:contextualSpacing/>
              <w:jc w:val="both"/>
              <w:rPr>
                <w:rFonts w:ascii="Arial" w:hAnsi="Arial" w:cs="Arial"/>
                <w:b/>
                <w:bCs/>
              </w:rPr>
            </w:pPr>
            <w:r w:rsidRPr="00844254">
              <w:rPr>
                <w:rFonts w:ascii="Arial" w:hAnsi="Arial" w:cs="Arial"/>
                <w:b/>
                <w:bCs/>
              </w:rPr>
              <w:t xml:space="preserve">  </w:t>
            </w:r>
          </w:p>
        </w:tc>
      </w:tr>
      <w:tr w:rsidR="007F4581" w:rsidRPr="00844254" w14:paraId="331441E6" w14:textId="77777777" w:rsidTr="00B3355E">
        <w:trPr>
          <w:trHeight w:val="556"/>
          <w:jc w:val="center"/>
        </w:trPr>
        <w:tc>
          <w:tcPr>
            <w:tcW w:w="704" w:type="dxa"/>
            <w:tcBorders>
              <w:top w:val="single" w:sz="4" w:space="0" w:color="auto"/>
              <w:left w:val="single" w:sz="4" w:space="0" w:color="auto"/>
              <w:bottom w:val="single" w:sz="4" w:space="0" w:color="auto"/>
              <w:right w:val="single" w:sz="4" w:space="0" w:color="auto"/>
            </w:tcBorders>
          </w:tcPr>
          <w:p w14:paraId="5C5C0F17"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tcPr>
          <w:p w14:paraId="52BBBD18" w14:textId="5754733E" w:rsidR="007F4581" w:rsidRPr="00844254" w:rsidRDefault="007F4581" w:rsidP="007F4581">
            <w:pPr>
              <w:spacing w:after="0" w:line="240" w:lineRule="auto"/>
              <w:ind w:right="136"/>
              <w:jc w:val="both"/>
              <w:rPr>
                <w:rFonts w:ascii="Arial" w:hAnsi="Arial" w:cs="Arial"/>
                <w:b/>
                <w:color w:val="00000A"/>
              </w:rPr>
            </w:pPr>
            <w:r w:rsidRPr="00844254">
              <w:rPr>
                <w:rFonts w:ascii="Arial" w:hAnsi="Arial" w:cs="Arial"/>
                <w:b/>
                <w:color w:val="00000A"/>
              </w:rPr>
              <w:t>Rozdzielczość ekranu</w:t>
            </w:r>
          </w:p>
        </w:tc>
        <w:tc>
          <w:tcPr>
            <w:tcW w:w="6096" w:type="dxa"/>
            <w:tcBorders>
              <w:top w:val="single" w:sz="4" w:space="0" w:color="auto"/>
              <w:left w:val="single" w:sz="4" w:space="0" w:color="auto"/>
              <w:bottom w:val="single" w:sz="4" w:space="0" w:color="auto"/>
              <w:right w:val="single" w:sz="4" w:space="0" w:color="auto"/>
            </w:tcBorders>
            <w:vAlign w:val="center"/>
          </w:tcPr>
          <w:p w14:paraId="07523676" w14:textId="35BDD76C" w:rsidR="007F4581" w:rsidRPr="00844254" w:rsidRDefault="007F4581" w:rsidP="007F4581">
            <w:pPr>
              <w:numPr>
                <w:ilvl w:val="0"/>
                <w:numId w:val="20"/>
              </w:numPr>
              <w:spacing w:after="0" w:line="240" w:lineRule="auto"/>
              <w:ind w:left="308" w:right="136" w:hanging="308"/>
              <w:contextualSpacing/>
              <w:jc w:val="both"/>
              <w:rPr>
                <w:rFonts w:ascii="Arial" w:hAnsi="Arial" w:cs="Arial"/>
              </w:rPr>
            </w:pPr>
            <w:r w:rsidRPr="00844254">
              <w:rPr>
                <w:rFonts w:ascii="Arial" w:hAnsi="Arial" w:cs="Arial"/>
              </w:rPr>
              <w:t>4K  3840x2160</w:t>
            </w:r>
          </w:p>
        </w:tc>
        <w:tc>
          <w:tcPr>
            <w:tcW w:w="5807" w:type="dxa"/>
            <w:tcBorders>
              <w:top w:val="single" w:sz="4" w:space="0" w:color="auto"/>
              <w:left w:val="single" w:sz="4" w:space="0" w:color="auto"/>
              <w:bottom w:val="single" w:sz="4" w:space="0" w:color="auto"/>
              <w:right w:val="single" w:sz="4" w:space="0" w:color="auto"/>
            </w:tcBorders>
          </w:tcPr>
          <w:p w14:paraId="78000031" w14:textId="77777777" w:rsidR="007F4581" w:rsidRPr="00844254" w:rsidRDefault="007F4581" w:rsidP="007F4581">
            <w:pPr>
              <w:spacing w:after="0" w:line="240" w:lineRule="auto"/>
              <w:ind w:right="136"/>
              <w:contextualSpacing/>
              <w:jc w:val="both"/>
              <w:rPr>
                <w:rFonts w:ascii="Arial" w:hAnsi="Arial" w:cs="Arial"/>
                <w:b/>
                <w:bCs/>
              </w:rPr>
            </w:pPr>
          </w:p>
        </w:tc>
      </w:tr>
      <w:tr w:rsidR="007F4581" w:rsidRPr="00844254" w14:paraId="30F507B0" w14:textId="77777777" w:rsidTr="00B3355E">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5AF8404C"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tcPr>
          <w:p w14:paraId="00C79102" w14:textId="492FFABE" w:rsidR="007F4581" w:rsidRPr="00844254" w:rsidRDefault="007F4581" w:rsidP="007F4581">
            <w:pPr>
              <w:spacing w:after="0" w:line="240" w:lineRule="auto"/>
              <w:ind w:right="136"/>
              <w:jc w:val="both"/>
              <w:rPr>
                <w:rFonts w:ascii="Arial" w:hAnsi="Arial" w:cs="Arial"/>
                <w:b/>
                <w:color w:val="00000A"/>
              </w:rPr>
            </w:pPr>
            <w:r w:rsidRPr="00844254">
              <w:rPr>
                <w:rFonts w:ascii="Arial" w:hAnsi="Arial" w:cs="Arial"/>
                <w:b/>
                <w:color w:val="00000A"/>
              </w:rPr>
              <w:t>Odświeżanie matrycy przy rozdzielczości 4K</w:t>
            </w:r>
          </w:p>
        </w:tc>
        <w:tc>
          <w:tcPr>
            <w:tcW w:w="6096" w:type="dxa"/>
            <w:tcBorders>
              <w:top w:val="single" w:sz="4" w:space="0" w:color="auto"/>
              <w:left w:val="single" w:sz="4" w:space="0" w:color="auto"/>
              <w:bottom w:val="single" w:sz="4" w:space="0" w:color="auto"/>
              <w:right w:val="single" w:sz="4" w:space="0" w:color="auto"/>
            </w:tcBorders>
          </w:tcPr>
          <w:p w14:paraId="0D4061F8" w14:textId="47289B68" w:rsidR="007F4581" w:rsidRPr="00844254" w:rsidRDefault="007F4581" w:rsidP="007F4581">
            <w:pPr>
              <w:numPr>
                <w:ilvl w:val="2"/>
                <w:numId w:val="5"/>
              </w:numPr>
              <w:spacing w:after="0" w:line="240" w:lineRule="auto"/>
              <w:ind w:right="136"/>
              <w:contextualSpacing/>
              <w:jc w:val="both"/>
              <w:rPr>
                <w:rFonts w:ascii="Arial" w:hAnsi="Arial" w:cs="Arial"/>
              </w:rPr>
            </w:pPr>
            <w:r w:rsidRPr="00844254">
              <w:rPr>
                <w:rFonts w:ascii="Arial" w:hAnsi="Arial" w:cs="Arial"/>
              </w:rPr>
              <w:t>60Hz</w:t>
            </w:r>
          </w:p>
        </w:tc>
        <w:tc>
          <w:tcPr>
            <w:tcW w:w="5807" w:type="dxa"/>
            <w:tcBorders>
              <w:top w:val="single" w:sz="4" w:space="0" w:color="auto"/>
              <w:left w:val="single" w:sz="4" w:space="0" w:color="auto"/>
              <w:bottom w:val="single" w:sz="4" w:space="0" w:color="auto"/>
              <w:right w:val="single" w:sz="4" w:space="0" w:color="auto"/>
            </w:tcBorders>
          </w:tcPr>
          <w:p w14:paraId="79FB18D8" w14:textId="1A492740" w:rsidR="007F4581" w:rsidRPr="00844254" w:rsidRDefault="007F4581" w:rsidP="007F4581">
            <w:pPr>
              <w:spacing w:after="0" w:line="240" w:lineRule="auto"/>
              <w:ind w:left="360" w:right="136"/>
              <w:contextualSpacing/>
              <w:jc w:val="both"/>
              <w:rPr>
                <w:rFonts w:ascii="Arial" w:hAnsi="Arial" w:cs="Arial"/>
                <w:b/>
                <w:bCs/>
              </w:rPr>
            </w:pPr>
          </w:p>
        </w:tc>
      </w:tr>
      <w:tr w:rsidR="007F4581" w:rsidRPr="00844254" w14:paraId="38DFC50D" w14:textId="77777777" w:rsidTr="00B3355E">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4334B019"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tcPr>
          <w:p w14:paraId="57547BA8" w14:textId="042C036F" w:rsidR="007F4581" w:rsidRPr="00844254" w:rsidRDefault="007F4581" w:rsidP="007F4581">
            <w:pPr>
              <w:spacing w:after="0" w:line="240" w:lineRule="auto"/>
              <w:ind w:right="136"/>
              <w:rPr>
                <w:rFonts w:ascii="Arial" w:hAnsi="Arial" w:cs="Arial"/>
                <w:b/>
                <w:color w:val="00000A"/>
              </w:rPr>
            </w:pPr>
            <w:r w:rsidRPr="00844254">
              <w:rPr>
                <w:rFonts w:ascii="Arial" w:hAnsi="Arial" w:cs="Arial"/>
                <w:b/>
                <w:color w:val="00000A"/>
              </w:rPr>
              <w:t>Czas reakcji matrycy</w:t>
            </w:r>
          </w:p>
        </w:tc>
        <w:tc>
          <w:tcPr>
            <w:tcW w:w="6096" w:type="dxa"/>
            <w:tcBorders>
              <w:top w:val="single" w:sz="4" w:space="0" w:color="auto"/>
              <w:left w:val="single" w:sz="4" w:space="0" w:color="auto"/>
              <w:bottom w:val="single" w:sz="4" w:space="0" w:color="auto"/>
              <w:right w:val="single" w:sz="4" w:space="0" w:color="auto"/>
            </w:tcBorders>
          </w:tcPr>
          <w:p w14:paraId="388CD452" w14:textId="334FEF63" w:rsidR="007F4581" w:rsidRPr="00844254" w:rsidRDefault="007F4581" w:rsidP="007F4581">
            <w:pPr>
              <w:numPr>
                <w:ilvl w:val="2"/>
                <w:numId w:val="5"/>
              </w:numPr>
              <w:spacing w:after="0" w:line="240" w:lineRule="auto"/>
              <w:ind w:left="408" w:right="136"/>
              <w:contextualSpacing/>
              <w:jc w:val="both"/>
              <w:rPr>
                <w:rFonts w:ascii="Arial" w:hAnsi="Arial" w:cs="Arial"/>
              </w:rPr>
            </w:pPr>
            <w:r w:rsidRPr="00844254">
              <w:rPr>
                <w:rFonts w:ascii="Arial" w:hAnsi="Arial" w:cs="Arial"/>
              </w:rPr>
              <w:t>Max. 8ms</w:t>
            </w:r>
          </w:p>
        </w:tc>
        <w:tc>
          <w:tcPr>
            <w:tcW w:w="5807" w:type="dxa"/>
            <w:tcBorders>
              <w:top w:val="single" w:sz="4" w:space="0" w:color="auto"/>
              <w:left w:val="single" w:sz="4" w:space="0" w:color="auto"/>
              <w:bottom w:val="single" w:sz="4" w:space="0" w:color="auto"/>
              <w:right w:val="single" w:sz="4" w:space="0" w:color="auto"/>
            </w:tcBorders>
          </w:tcPr>
          <w:p w14:paraId="0DBA2310" w14:textId="03736F83" w:rsidR="007F4581" w:rsidRPr="00844254" w:rsidRDefault="007F4581" w:rsidP="007F4581">
            <w:pPr>
              <w:spacing w:after="0" w:line="240" w:lineRule="auto"/>
              <w:ind w:left="408" w:right="136"/>
              <w:contextualSpacing/>
              <w:jc w:val="both"/>
              <w:rPr>
                <w:rFonts w:ascii="Arial" w:hAnsi="Arial" w:cs="Arial"/>
                <w:b/>
                <w:bCs/>
              </w:rPr>
            </w:pPr>
          </w:p>
        </w:tc>
      </w:tr>
      <w:tr w:rsidR="007F4581" w:rsidRPr="00844254" w14:paraId="72DDA790" w14:textId="77777777" w:rsidTr="00B3355E">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7B974BF3"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tcPr>
          <w:p w14:paraId="7649AD5F" w14:textId="52A0F5D9" w:rsidR="007F4581" w:rsidRPr="00844254" w:rsidRDefault="007F4581" w:rsidP="007F4581">
            <w:pPr>
              <w:spacing w:after="0" w:line="240" w:lineRule="auto"/>
              <w:ind w:right="136"/>
              <w:rPr>
                <w:rFonts w:ascii="Arial" w:hAnsi="Arial" w:cs="Arial"/>
                <w:b/>
                <w:color w:val="00000A"/>
              </w:rPr>
            </w:pPr>
            <w:r w:rsidRPr="00844254">
              <w:rPr>
                <w:rFonts w:ascii="Arial" w:hAnsi="Arial" w:cs="Arial"/>
                <w:b/>
                <w:color w:val="00000A"/>
              </w:rPr>
              <w:t>Jasność</w:t>
            </w:r>
          </w:p>
        </w:tc>
        <w:tc>
          <w:tcPr>
            <w:tcW w:w="6096" w:type="dxa"/>
            <w:tcBorders>
              <w:top w:val="single" w:sz="4" w:space="0" w:color="auto"/>
              <w:left w:val="single" w:sz="4" w:space="0" w:color="auto"/>
              <w:bottom w:val="single" w:sz="4" w:space="0" w:color="auto"/>
              <w:right w:val="single" w:sz="4" w:space="0" w:color="auto"/>
            </w:tcBorders>
          </w:tcPr>
          <w:p w14:paraId="14C6A266" w14:textId="2BDD67DE" w:rsidR="007F4581" w:rsidRPr="00844254" w:rsidRDefault="007F4581" w:rsidP="007F4581">
            <w:pPr>
              <w:numPr>
                <w:ilvl w:val="0"/>
                <w:numId w:val="6"/>
              </w:numPr>
              <w:spacing w:after="0" w:line="240" w:lineRule="auto"/>
              <w:ind w:right="136"/>
              <w:contextualSpacing/>
              <w:jc w:val="both"/>
              <w:rPr>
                <w:rFonts w:ascii="Arial" w:hAnsi="Arial" w:cs="Arial"/>
              </w:rPr>
            </w:pPr>
            <w:r w:rsidRPr="00844254">
              <w:rPr>
                <w:rFonts w:ascii="Arial" w:hAnsi="Arial" w:cs="Arial"/>
              </w:rPr>
              <w:t xml:space="preserve">Min. </w:t>
            </w:r>
            <w:r w:rsidRPr="00844254">
              <w:rPr>
                <w:rStyle w:val="markedcontent"/>
                <w:rFonts w:ascii="Arial" w:hAnsi="Arial" w:cs="Arial"/>
              </w:rPr>
              <w:t>420 cd/m</w:t>
            </w:r>
            <w:r w:rsidRPr="00844254">
              <w:rPr>
                <w:rStyle w:val="markedcontent"/>
                <w:rFonts w:ascii="Arial" w:hAnsi="Arial" w:cs="Arial"/>
                <w:vertAlign w:val="superscript"/>
              </w:rPr>
              <w:t>2</w:t>
            </w:r>
          </w:p>
        </w:tc>
        <w:tc>
          <w:tcPr>
            <w:tcW w:w="5807" w:type="dxa"/>
            <w:tcBorders>
              <w:top w:val="single" w:sz="4" w:space="0" w:color="auto"/>
              <w:left w:val="single" w:sz="4" w:space="0" w:color="auto"/>
              <w:bottom w:val="single" w:sz="4" w:space="0" w:color="auto"/>
              <w:right w:val="single" w:sz="4" w:space="0" w:color="auto"/>
            </w:tcBorders>
          </w:tcPr>
          <w:p w14:paraId="2350EE96" w14:textId="7E899CF9" w:rsidR="007F4581" w:rsidRPr="00844254" w:rsidRDefault="007F4581" w:rsidP="007F4581">
            <w:pPr>
              <w:spacing w:after="0" w:line="240" w:lineRule="auto"/>
              <w:ind w:left="360" w:right="136"/>
              <w:contextualSpacing/>
              <w:jc w:val="both"/>
              <w:rPr>
                <w:rFonts w:ascii="Arial" w:hAnsi="Arial" w:cs="Arial"/>
                <w:b/>
                <w:bCs/>
                <w:color w:val="00000A"/>
              </w:rPr>
            </w:pPr>
          </w:p>
        </w:tc>
      </w:tr>
      <w:tr w:rsidR="007F4581" w:rsidRPr="00844254" w14:paraId="3A224F5F" w14:textId="77777777" w:rsidTr="00B3355E">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3C722C8F"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tcPr>
          <w:p w14:paraId="03243D80" w14:textId="0404710F" w:rsidR="007F4581" w:rsidRPr="00844254" w:rsidRDefault="007F4581" w:rsidP="007F4581">
            <w:pPr>
              <w:spacing w:after="0" w:line="240" w:lineRule="auto"/>
              <w:ind w:right="136"/>
              <w:rPr>
                <w:rFonts w:ascii="Arial" w:hAnsi="Arial" w:cs="Arial"/>
                <w:b/>
                <w:color w:val="00000A"/>
              </w:rPr>
            </w:pPr>
            <w:r w:rsidRPr="00844254">
              <w:rPr>
                <w:rFonts w:ascii="Arial" w:hAnsi="Arial" w:cs="Arial"/>
                <w:b/>
                <w:color w:val="00000A"/>
              </w:rPr>
              <w:t>Kontrast (typowy)</w:t>
            </w:r>
          </w:p>
        </w:tc>
        <w:tc>
          <w:tcPr>
            <w:tcW w:w="6096" w:type="dxa"/>
            <w:tcBorders>
              <w:top w:val="single" w:sz="4" w:space="0" w:color="auto"/>
              <w:left w:val="single" w:sz="4" w:space="0" w:color="auto"/>
              <w:bottom w:val="single" w:sz="4" w:space="0" w:color="auto"/>
              <w:right w:val="single" w:sz="4" w:space="0" w:color="auto"/>
            </w:tcBorders>
          </w:tcPr>
          <w:p w14:paraId="41E61775" w14:textId="67E6716F" w:rsidR="007F4581" w:rsidRPr="00844254" w:rsidRDefault="007F4581" w:rsidP="007F4581">
            <w:pPr>
              <w:numPr>
                <w:ilvl w:val="0"/>
                <w:numId w:val="7"/>
              </w:numPr>
              <w:spacing w:after="0" w:line="240" w:lineRule="auto"/>
              <w:ind w:right="136"/>
              <w:contextualSpacing/>
              <w:jc w:val="both"/>
              <w:rPr>
                <w:rFonts w:ascii="Arial" w:hAnsi="Arial" w:cs="Arial"/>
              </w:rPr>
            </w:pPr>
            <w:r w:rsidRPr="00844254">
              <w:rPr>
                <w:rFonts w:ascii="Arial" w:hAnsi="Arial" w:cs="Arial"/>
              </w:rPr>
              <w:t>Min. 4000:1</w:t>
            </w:r>
          </w:p>
        </w:tc>
        <w:tc>
          <w:tcPr>
            <w:tcW w:w="5807" w:type="dxa"/>
            <w:tcBorders>
              <w:top w:val="single" w:sz="4" w:space="0" w:color="auto"/>
              <w:left w:val="single" w:sz="4" w:space="0" w:color="auto"/>
              <w:bottom w:val="single" w:sz="4" w:space="0" w:color="auto"/>
              <w:right w:val="single" w:sz="4" w:space="0" w:color="auto"/>
            </w:tcBorders>
          </w:tcPr>
          <w:p w14:paraId="331EA810" w14:textId="0057F8FE" w:rsidR="007F4581" w:rsidRPr="00844254" w:rsidRDefault="007F4581" w:rsidP="007F4581">
            <w:pPr>
              <w:spacing w:after="0" w:line="240" w:lineRule="auto"/>
              <w:ind w:left="360" w:right="136"/>
              <w:contextualSpacing/>
              <w:jc w:val="both"/>
              <w:rPr>
                <w:rFonts w:ascii="Arial" w:hAnsi="Arial" w:cs="Arial"/>
                <w:b/>
                <w:bCs/>
              </w:rPr>
            </w:pPr>
          </w:p>
        </w:tc>
      </w:tr>
      <w:tr w:rsidR="007F4581" w:rsidRPr="00844254" w14:paraId="3900C9EF" w14:textId="77777777" w:rsidTr="00B3355E">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07F46027"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tcPr>
          <w:p w14:paraId="45195E62" w14:textId="58F98A45" w:rsidR="007F4581" w:rsidRPr="00844254" w:rsidRDefault="007F4581" w:rsidP="007F4581">
            <w:pPr>
              <w:spacing w:after="0" w:line="240" w:lineRule="auto"/>
              <w:ind w:right="136"/>
              <w:rPr>
                <w:rFonts w:ascii="Arial" w:hAnsi="Arial" w:cs="Arial"/>
                <w:b/>
                <w:color w:val="00000A"/>
              </w:rPr>
            </w:pPr>
            <w:r w:rsidRPr="00844254">
              <w:rPr>
                <w:rFonts w:ascii="Arial" w:hAnsi="Arial" w:cs="Arial"/>
                <w:b/>
                <w:color w:val="00000A"/>
              </w:rPr>
              <w:t>Czas pracy matrycy (żywotność)</w:t>
            </w:r>
          </w:p>
        </w:tc>
        <w:tc>
          <w:tcPr>
            <w:tcW w:w="6096" w:type="dxa"/>
            <w:tcBorders>
              <w:top w:val="single" w:sz="4" w:space="0" w:color="auto"/>
              <w:left w:val="single" w:sz="4" w:space="0" w:color="auto"/>
              <w:bottom w:val="single" w:sz="4" w:space="0" w:color="auto"/>
              <w:right w:val="single" w:sz="4" w:space="0" w:color="auto"/>
            </w:tcBorders>
          </w:tcPr>
          <w:p w14:paraId="7946A180" w14:textId="5B79C0A0" w:rsidR="007F4581" w:rsidRPr="00844254" w:rsidRDefault="007F4581" w:rsidP="007F4581">
            <w:pPr>
              <w:numPr>
                <w:ilvl w:val="0"/>
                <w:numId w:val="9"/>
              </w:numPr>
              <w:spacing w:after="0" w:line="240" w:lineRule="auto"/>
              <w:ind w:left="346" w:right="136"/>
              <w:contextualSpacing/>
              <w:jc w:val="both"/>
              <w:rPr>
                <w:rFonts w:ascii="Arial" w:hAnsi="Arial" w:cs="Arial"/>
              </w:rPr>
            </w:pPr>
            <w:r w:rsidRPr="00844254">
              <w:rPr>
                <w:rFonts w:ascii="Arial" w:hAnsi="Arial" w:cs="Arial"/>
              </w:rPr>
              <w:t>Min. 50.000 h</w:t>
            </w:r>
          </w:p>
        </w:tc>
        <w:tc>
          <w:tcPr>
            <w:tcW w:w="5807" w:type="dxa"/>
            <w:tcBorders>
              <w:top w:val="single" w:sz="4" w:space="0" w:color="auto"/>
              <w:left w:val="single" w:sz="4" w:space="0" w:color="auto"/>
              <w:bottom w:val="single" w:sz="4" w:space="0" w:color="auto"/>
              <w:right w:val="single" w:sz="4" w:space="0" w:color="auto"/>
            </w:tcBorders>
          </w:tcPr>
          <w:p w14:paraId="25AEABC7" w14:textId="49F7D78E" w:rsidR="007F4581" w:rsidRPr="00844254" w:rsidRDefault="007F4581" w:rsidP="007F4581">
            <w:pPr>
              <w:spacing w:after="0" w:line="240" w:lineRule="auto"/>
              <w:ind w:right="136"/>
              <w:contextualSpacing/>
              <w:jc w:val="both"/>
              <w:rPr>
                <w:rFonts w:ascii="Arial" w:hAnsi="Arial" w:cs="Arial"/>
                <w:b/>
                <w:bCs/>
              </w:rPr>
            </w:pPr>
          </w:p>
        </w:tc>
      </w:tr>
      <w:tr w:rsidR="007F4581" w:rsidRPr="00844254" w14:paraId="6AF509F8" w14:textId="77777777" w:rsidTr="00B3355E">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6E4FAB17"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tcPr>
          <w:p w14:paraId="01638653" w14:textId="06382E5F" w:rsidR="007F4581" w:rsidRPr="00844254" w:rsidRDefault="007F4581" w:rsidP="007F4581">
            <w:pPr>
              <w:spacing w:after="0" w:line="240" w:lineRule="auto"/>
              <w:ind w:right="136"/>
              <w:rPr>
                <w:rFonts w:ascii="Arial" w:hAnsi="Arial" w:cs="Arial"/>
                <w:b/>
                <w:color w:val="00000A"/>
              </w:rPr>
            </w:pPr>
            <w:r w:rsidRPr="00844254">
              <w:rPr>
                <w:rFonts w:ascii="Arial" w:hAnsi="Arial" w:cs="Arial"/>
                <w:b/>
                <w:color w:val="00000A"/>
              </w:rPr>
              <w:t>Ekran</w:t>
            </w:r>
          </w:p>
        </w:tc>
        <w:tc>
          <w:tcPr>
            <w:tcW w:w="6096" w:type="dxa"/>
            <w:tcBorders>
              <w:top w:val="single" w:sz="4" w:space="0" w:color="auto"/>
              <w:left w:val="single" w:sz="4" w:space="0" w:color="auto"/>
              <w:bottom w:val="single" w:sz="4" w:space="0" w:color="auto"/>
              <w:right w:val="single" w:sz="4" w:space="0" w:color="auto"/>
            </w:tcBorders>
          </w:tcPr>
          <w:p w14:paraId="56549882" w14:textId="5302A69A" w:rsidR="007F4581" w:rsidRPr="00844254" w:rsidRDefault="007F4581" w:rsidP="007F4581">
            <w:pPr>
              <w:numPr>
                <w:ilvl w:val="0"/>
                <w:numId w:val="10"/>
              </w:numPr>
              <w:spacing w:after="0" w:line="240" w:lineRule="auto"/>
              <w:ind w:left="346" w:right="136"/>
              <w:contextualSpacing/>
              <w:jc w:val="both"/>
              <w:rPr>
                <w:rFonts w:ascii="Arial" w:hAnsi="Arial" w:cs="Arial"/>
              </w:rPr>
            </w:pPr>
            <w:r w:rsidRPr="00844254">
              <w:rPr>
                <w:rFonts w:ascii="Arial" w:hAnsi="Arial" w:cs="Arial"/>
              </w:rPr>
              <w:t xml:space="preserve">Wzmacniana szyba z technologią </w:t>
            </w:r>
            <w:proofErr w:type="spellStart"/>
            <w:r w:rsidRPr="00844254">
              <w:rPr>
                <w:rFonts w:ascii="Arial" w:hAnsi="Arial" w:cs="Arial"/>
              </w:rPr>
              <w:t>Anti</w:t>
            </w:r>
            <w:proofErr w:type="spellEnd"/>
            <w:r w:rsidRPr="00844254">
              <w:rPr>
                <w:rFonts w:ascii="Arial" w:hAnsi="Arial" w:cs="Arial"/>
              </w:rPr>
              <w:t xml:space="preserve"> </w:t>
            </w:r>
            <w:proofErr w:type="spellStart"/>
            <w:r w:rsidRPr="00844254">
              <w:rPr>
                <w:rFonts w:ascii="Arial" w:hAnsi="Arial" w:cs="Arial"/>
              </w:rPr>
              <w:t>Glare</w:t>
            </w:r>
            <w:proofErr w:type="spellEnd"/>
            <w:r w:rsidRPr="00844254">
              <w:rPr>
                <w:rFonts w:ascii="Arial" w:hAnsi="Arial" w:cs="Arial"/>
              </w:rPr>
              <w:t xml:space="preserve"> (matowa)</w:t>
            </w:r>
          </w:p>
        </w:tc>
        <w:tc>
          <w:tcPr>
            <w:tcW w:w="5807" w:type="dxa"/>
            <w:tcBorders>
              <w:top w:val="single" w:sz="4" w:space="0" w:color="auto"/>
              <w:left w:val="single" w:sz="4" w:space="0" w:color="auto"/>
              <w:bottom w:val="single" w:sz="4" w:space="0" w:color="auto"/>
              <w:right w:val="single" w:sz="4" w:space="0" w:color="auto"/>
            </w:tcBorders>
          </w:tcPr>
          <w:p w14:paraId="066BA712" w14:textId="44152DAA" w:rsidR="007F4581" w:rsidRPr="00844254" w:rsidRDefault="007F4581" w:rsidP="007F4581">
            <w:pPr>
              <w:spacing w:after="0" w:line="240" w:lineRule="auto"/>
              <w:ind w:left="346" w:right="136"/>
              <w:contextualSpacing/>
              <w:jc w:val="both"/>
              <w:rPr>
                <w:rFonts w:ascii="Arial" w:hAnsi="Arial" w:cs="Arial"/>
                <w:b/>
                <w:bCs/>
              </w:rPr>
            </w:pPr>
          </w:p>
        </w:tc>
      </w:tr>
      <w:tr w:rsidR="007F4581" w:rsidRPr="00844254" w14:paraId="1CD8B8CE" w14:textId="77777777" w:rsidTr="00B3355E">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6913969C"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tcPr>
          <w:p w14:paraId="2F85DCEE" w14:textId="17312E99" w:rsidR="007F4581" w:rsidRPr="00844254" w:rsidRDefault="007F4581" w:rsidP="007F4581">
            <w:pPr>
              <w:spacing w:after="0" w:line="240" w:lineRule="auto"/>
              <w:ind w:right="136"/>
              <w:rPr>
                <w:rFonts w:ascii="Arial" w:hAnsi="Arial" w:cs="Arial"/>
                <w:b/>
                <w:color w:val="00000A"/>
              </w:rPr>
            </w:pPr>
            <w:r w:rsidRPr="00844254">
              <w:rPr>
                <w:rFonts w:ascii="Arial" w:hAnsi="Arial" w:cs="Arial"/>
                <w:b/>
                <w:color w:val="00000A"/>
              </w:rPr>
              <w:t>Technologia dotyku</w:t>
            </w:r>
          </w:p>
        </w:tc>
        <w:tc>
          <w:tcPr>
            <w:tcW w:w="6096" w:type="dxa"/>
            <w:tcBorders>
              <w:top w:val="single" w:sz="4" w:space="0" w:color="auto"/>
              <w:left w:val="single" w:sz="4" w:space="0" w:color="auto"/>
              <w:bottom w:val="single" w:sz="4" w:space="0" w:color="auto"/>
              <w:right w:val="single" w:sz="4" w:space="0" w:color="auto"/>
            </w:tcBorders>
          </w:tcPr>
          <w:p w14:paraId="0E72514E" w14:textId="77777777" w:rsidR="001C39A8" w:rsidRPr="00844254" w:rsidRDefault="007F4581" w:rsidP="007F4581">
            <w:pPr>
              <w:numPr>
                <w:ilvl w:val="0"/>
                <w:numId w:val="10"/>
              </w:numPr>
              <w:spacing w:after="0" w:line="240" w:lineRule="auto"/>
              <w:ind w:left="346" w:right="136"/>
              <w:contextualSpacing/>
              <w:jc w:val="both"/>
              <w:rPr>
                <w:rFonts w:ascii="Arial" w:hAnsi="Arial" w:cs="Arial"/>
              </w:rPr>
            </w:pPr>
            <w:r w:rsidRPr="00844254">
              <w:rPr>
                <w:rFonts w:ascii="Arial" w:hAnsi="Arial" w:cs="Arial"/>
              </w:rPr>
              <w:t xml:space="preserve">IR (podczerwień), </w:t>
            </w:r>
          </w:p>
          <w:p w14:paraId="17DB52F2" w14:textId="77777777" w:rsidR="001C39A8" w:rsidRPr="00844254" w:rsidRDefault="001C39A8" w:rsidP="007F4581">
            <w:pPr>
              <w:numPr>
                <w:ilvl w:val="0"/>
                <w:numId w:val="10"/>
              </w:numPr>
              <w:spacing w:after="0" w:line="240" w:lineRule="auto"/>
              <w:ind w:left="346" w:right="136"/>
              <w:contextualSpacing/>
              <w:jc w:val="both"/>
              <w:rPr>
                <w:rFonts w:ascii="Arial" w:hAnsi="Arial" w:cs="Arial"/>
              </w:rPr>
            </w:pPr>
            <w:r w:rsidRPr="00844254">
              <w:rPr>
                <w:rFonts w:ascii="Arial" w:hAnsi="Arial" w:cs="Arial"/>
              </w:rPr>
              <w:t>M</w:t>
            </w:r>
            <w:r w:rsidR="007F4581" w:rsidRPr="00844254">
              <w:rPr>
                <w:rFonts w:ascii="Arial" w:hAnsi="Arial" w:cs="Arial"/>
              </w:rPr>
              <w:t xml:space="preserve">ożliwość dotyku palcem lub dowolnym przedmiotem, </w:t>
            </w:r>
          </w:p>
          <w:p w14:paraId="103AA77F" w14:textId="77777777" w:rsidR="001C39A8" w:rsidRPr="00844254" w:rsidRDefault="001C39A8" w:rsidP="007F4581">
            <w:pPr>
              <w:numPr>
                <w:ilvl w:val="0"/>
                <w:numId w:val="10"/>
              </w:numPr>
              <w:spacing w:after="0" w:line="240" w:lineRule="auto"/>
              <w:ind w:left="346" w:right="136"/>
              <w:contextualSpacing/>
              <w:jc w:val="both"/>
              <w:rPr>
                <w:rFonts w:ascii="Arial" w:hAnsi="Arial" w:cs="Arial"/>
              </w:rPr>
            </w:pPr>
            <w:r w:rsidRPr="00844254">
              <w:rPr>
                <w:rFonts w:ascii="Arial" w:hAnsi="Arial" w:cs="Arial"/>
              </w:rPr>
              <w:t>M</w:t>
            </w:r>
            <w:r w:rsidR="007F4581" w:rsidRPr="00844254">
              <w:rPr>
                <w:rFonts w:ascii="Arial" w:hAnsi="Arial" w:cs="Arial"/>
              </w:rPr>
              <w:t>ożliwość jednoczesnego korzystania z min. 20 punktów dotyku,</w:t>
            </w:r>
          </w:p>
          <w:p w14:paraId="3D795A0C" w14:textId="6E6B5F86" w:rsidR="007F4581" w:rsidRPr="00844254" w:rsidRDefault="001C39A8" w:rsidP="007F4581">
            <w:pPr>
              <w:numPr>
                <w:ilvl w:val="0"/>
                <w:numId w:val="10"/>
              </w:numPr>
              <w:spacing w:after="0" w:line="240" w:lineRule="auto"/>
              <w:ind w:left="346" w:right="136"/>
              <w:contextualSpacing/>
              <w:jc w:val="both"/>
              <w:rPr>
                <w:rFonts w:ascii="Arial" w:hAnsi="Arial" w:cs="Arial"/>
              </w:rPr>
            </w:pPr>
            <w:r w:rsidRPr="00844254">
              <w:rPr>
                <w:rFonts w:ascii="Arial" w:hAnsi="Arial" w:cs="Arial"/>
              </w:rPr>
              <w:lastRenderedPageBreak/>
              <w:t>D</w:t>
            </w:r>
            <w:r w:rsidR="007F4581" w:rsidRPr="00844254">
              <w:rPr>
                <w:rFonts w:ascii="Arial" w:hAnsi="Arial" w:cs="Arial"/>
              </w:rPr>
              <w:t>okładność odczytu max 2mm</w:t>
            </w:r>
          </w:p>
        </w:tc>
        <w:tc>
          <w:tcPr>
            <w:tcW w:w="5807" w:type="dxa"/>
            <w:tcBorders>
              <w:top w:val="single" w:sz="4" w:space="0" w:color="auto"/>
              <w:left w:val="single" w:sz="4" w:space="0" w:color="auto"/>
              <w:bottom w:val="single" w:sz="4" w:space="0" w:color="auto"/>
              <w:right w:val="single" w:sz="4" w:space="0" w:color="auto"/>
            </w:tcBorders>
          </w:tcPr>
          <w:p w14:paraId="7380520D" w14:textId="77777777" w:rsidR="007F4581" w:rsidRPr="00844254" w:rsidRDefault="007F4581" w:rsidP="007F4581">
            <w:pPr>
              <w:spacing w:after="0" w:line="240" w:lineRule="auto"/>
              <w:ind w:left="346" w:right="136"/>
              <w:contextualSpacing/>
              <w:jc w:val="both"/>
              <w:rPr>
                <w:rFonts w:ascii="Arial" w:hAnsi="Arial" w:cs="Arial"/>
                <w:b/>
                <w:bCs/>
              </w:rPr>
            </w:pPr>
          </w:p>
        </w:tc>
      </w:tr>
      <w:tr w:rsidR="007F4581" w:rsidRPr="00844254" w14:paraId="56894FF6" w14:textId="77777777" w:rsidTr="00B3355E">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558C6448"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tcPr>
          <w:p w14:paraId="05EFFB4C" w14:textId="180145A1" w:rsidR="007F4581" w:rsidRPr="00844254" w:rsidRDefault="007F4581" w:rsidP="007F4581">
            <w:pPr>
              <w:spacing w:after="0" w:line="240" w:lineRule="auto"/>
              <w:ind w:right="136"/>
              <w:rPr>
                <w:rFonts w:ascii="Arial" w:hAnsi="Arial" w:cs="Arial"/>
                <w:b/>
                <w:color w:val="00000A"/>
              </w:rPr>
            </w:pPr>
            <w:r w:rsidRPr="00844254">
              <w:rPr>
                <w:rFonts w:ascii="Arial" w:hAnsi="Arial" w:cs="Arial"/>
                <w:b/>
                <w:color w:val="00000A"/>
              </w:rPr>
              <w:t>Porty</w:t>
            </w:r>
          </w:p>
        </w:tc>
        <w:tc>
          <w:tcPr>
            <w:tcW w:w="6096" w:type="dxa"/>
            <w:tcBorders>
              <w:top w:val="single" w:sz="4" w:space="0" w:color="auto"/>
              <w:left w:val="single" w:sz="4" w:space="0" w:color="auto"/>
              <w:bottom w:val="single" w:sz="4" w:space="0" w:color="auto"/>
              <w:right w:val="single" w:sz="4" w:space="0" w:color="auto"/>
            </w:tcBorders>
          </w:tcPr>
          <w:p w14:paraId="68A29B2B" w14:textId="77777777" w:rsidR="007F4581" w:rsidRPr="00844254" w:rsidRDefault="007F4581" w:rsidP="007F4581">
            <w:pPr>
              <w:numPr>
                <w:ilvl w:val="0"/>
                <w:numId w:val="11"/>
              </w:numPr>
              <w:spacing w:after="0" w:line="240" w:lineRule="auto"/>
              <w:ind w:left="346" w:right="136"/>
              <w:contextualSpacing/>
              <w:jc w:val="both"/>
              <w:rPr>
                <w:rFonts w:ascii="Arial" w:hAnsi="Arial" w:cs="Arial"/>
              </w:rPr>
            </w:pPr>
            <w:r w:rsidRPr="00844254">
              <w:rPr>
                <w:rFonts w:ascii="Arial" w:hAnsi="Arial" w:cs="Arial"/>
              </w:rPr>
              <w:t>Min. 2 x HDMI z obsługą rozdzielczości 4K 60Hz</w:t>
            </w:r>
          </w:p>
          <w:p w14:paraId="02E6F2C7" w14:textId="77777777" w:rsidR="007F4581" w:rsidRPr="00844254" w:rsidRDefault="007F4581" w:rsidP="007F4581">
            <w:pPr>
              <w:numPr>
                <w:ilvl w:val="0"/>
                <w:numId w:val="11"/>
              </w:numPr>
              <w:spacing w:after="0" w:line="240" w:lineRule="auto"/>
              <w:ind w:left="346" w:right="136"/>
              <w:contextualSpacing/>
              <w:jc w:val="both"/>
              <w:rPr>
                <w:rFonts w:ascii="Arial" w:hAnsi="Arial" w:cs="Arial"/>
              </w:rPr>
            </w:pPr>
            <w:r w:rsidRPr="00844254">
              <w:rPr>
                <w:rFonts w:ascii="Arial" w:hAnsi="Arial" w:cs="Arial"/>
              </w:rPr>
              <w:t>1x VGA</w:t>
            </w:r>
          </w:p>
          <w:p w14:paraId="26E89A7C" w14:textId="77777777" w:rsidR="007F4581" w:rsidRPr="00844254" w:rsidRDefault="007F4581" w:rsidP="007F4581">
            <w:pPr>
              <w:numPr>
                <w:ilvl w:val="0"/>
                <w:numId w:val="11"/>
              </w:numPr>
              <w:spacing w:after="0" w:line="240" w:lineRule="auto"/>
              <w:ind w:left="346" w:right="136"/>
              <w:contextualSpacing/>
              <w:jc w:val="both"/>
              <w:rPr>
                <w:rFonts w:ascii="Arial" w:hAnsi="Arial" w:cs="Arial"/>
              </w:rPr>
            </w:pPr>
            <w:r w:rsidRPr="00844254">
              <w:rPr>
                <w:rFonts w:ascii="Arial" w:hAnsi="Arial" w:cs="Arial"/>
              </w:rPr>
              <w:t>2x Audio</w:t>
            </w:r>
          </w:p>
          <w:p w14:paraId="59848FA0" w14:textId="77777777" w:rsidR="007F4581" w:rsidRPr="00844254" w:rsidRDefault="007F4581" w:rsidP="007F4581">
            <w:pPr>
              <w:numPr>
                <w:ilvl w:val="0"/>
                <w:numId w:val="11"/>
              </w:numPr>
              <w:spacing w:after="0" w:line="240" w:lineRule="auto"/>
              <w:ind w:left="346" w:right="136"/>
              <w:contextualSpacing/>
              <w:jc w:val="both"/>
              <w:rPr>
                <w:rFonts w:ascii="Arial" w:hAnsi="Arial" w:cs="Arial"/>
              </w:rPr>
            </w:pPr>
            <w:r w:rsidRPr="00844254">
              <w:rPr>
                <w:rFonts w:ascii="Arial" w:hAnsi="Arial" w:cs="Arial"/>
              </w:rPr>
              <w:t>Min. 4x porty USB (w tym nin. 2x w standardzie USB 3.0 lub nowszym)</w:t>
            </w:r>
          </w:p>
          <w:p w14:paraId="077005FF" w14:textId="283C9077" w:rsidR="007F4581" w:rsidRPr="00844254" w:rsidRDefault="007F4581" w:rsidP="007F4581">
            <w:pPr>
              <w:numPr>
                <w:ilvl w:val="0"/>
                <w:numId w:val="11"/>
              </w:numPr>
              <w:spacing w:after="0" w:line="240" w:lineRule="auto"/>
              <w:ind w:left="346" w:right="136"/>
              <w:contextualSpacing/>
              <w:jc w:val="both"/>
              <w:rPr>
                <w:rFonts w:ascii="Arial" w:hAnsi="Arial" w:cs="Arial"/>
              </w:rPr>
            </w:pPr>
            <w:r w:rsidRPr="00844254">
              <w:rPr>
                <w:rFonts w:ascii="Arial" w:hAnsi="Arial" w:cs="Arial"/>
              </w:rPr>
              <w:t>Port USB dla interfejsu dotykowego</w:t>
            </w:r>
            <w:r w:rsidR="001C39A8" w:rsidRPr="00844254">
              <w:rPr>
                <w:rFonts w:ascii="Arial" w:hAnsi="Arial" w:cs="Arial"/>
              </w:rPr>
              <w:t>,</w:t>
            </w:r>
          </w:p>
          <w:p w14:paraId="5B135E91" w14:textId="367EF794" w:rsidR="007F4581" w:rsidRPr="00844254" w:rsidRDefault="007F4581" w:rsidP="007F4581">
            <w:pPr>
              <w:numPr>
                <w:ilvl w:val="0"/>
                <w:numId w:val="11"/>
              </w:numPr>
              <w:spacing w:after="0" w:line="240" w:lineRule="auto"/>
              <w:ind w:left="346" w:right="136"/>
              <w:contextualSpacing/>
              <w:jc w:val="both"/>
              <w:rPr>
                <w:rFonts w:ascii="Arial" w:hAnsi="Arial" w:cs="Arial"/>
              </w:rPr>
            </w:pPr>
            <w:r w:rsidRPr="00844254">
              <w:rPr>
                <w:rFonts w:ascii="Arial" w:hAnsi="Arial" w:cs="Arial"/>
              </w:rPr>
              <w:t>Wbudowany port LAN</w:t>
            </w:r>
            <w:r w:rsidR="001C39A8" w:rsidRPr="00844254">
              <w:rPr>
                <w:rFonts w:ascii="Arial" w:hAnsi="Arial" w:cs="Arial"/>
              </w:rPr>
              <w:t>,</w:t>
            </w:r>
          </w:p>
          <w:p w14:paraId="59E71480" w14:textId="4BE873F3" w:rsidR="007F4581" w:rsidRPr="00844254" w:rsidRDefault="007F4581" w:rsidP="007F4581">
            <w:pPr>
              <w:numPr>
                <w:ilvl w:val="0"/>
                <w:numId w:val="11"/>
              </w:numPr>
              <w:spacing w:after="0" w:line="240" w:lineRule="auto"/>
              <w:ind w:left="346" w:right="136"/>
              <w:contextualSpacing/>
              <w:jc w:val="both"/>
              <w:rPr>
                <w:rFonts w:ascii="Arial" w:hAnsi="Arial" w:cs="Arial"/>
              </w:rPr>
            </w:pPr>
            <w:r w:rsidRPr="00844254">
              <w:rPr>
                <w:rFonts w:ascii="Arial" w:hAnsi="Arial" w:cs="Arial"/>
              </w:rPr>
              <w:t>Slot OPS -  możliwość dołożenia dedykowanego komputera</w:t>
            </w:r>
          </w:p>
        </w:tc>
        <w:tc>
          <w:tcPr>
            <w:tcW w:w="5807" w:type="dxa"/>
            <w:tcBorders>
              <w:top w:val="single" w:sz="4" w:space="0" w:color="auto"/>
              <w:left w:val="single" w:sz="4" w:space="0" w:color="auto"/>
              <w:bottom w:val="single" w:sz="4" w:space="0" w:color="auto"/>
              <w:right w:val="single" w:sz="4" w:space="0" w:color="auto"/>
            </w:tcBorders>
          </w:tcPr>
          <w:p w14:paraId="110A631F" w14:textId="7B85BB21" w:rsidR="007F4581" w:rsidRPr="00844254" w:rsidRDefault="007F4581" w:rsidP="007F4581">
            <w:pPr>
              <w:spacing w:after="0" w:line="240" w:lineRule="auto"/>
              <w:ind w:left="346" w:right="136"/>
              <w:contextualSpacing/>
              <w:jc w:val="both"/>
              <w:rPr>
                <w:rFonts w:ascii="Arial" w:hAnsi="Arial" w:cs="Arial"/>
                <w:b/>
                <w:bCs/>
              </w:rPr>
            </w:pPr>
          </w:p>
        </w:tc>
      </w:tr>
      <w:tr w:rsidR="007F4581" w:rsidRPr="00844254" w14:paraId="3B4B1B94" w14:textId="77777777" w:rsidTr="00B3355E">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2DFD3699" w14:textId="2DB9D8DC"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tcPr>
          <w:p w14:paraId="66246738" w14:textId="51717A06" w:rsidR="007F4581" w:rsidRPr="00844254" w:rsidRDefault="007F4581" w:rsidP="007F4581">
            <w:pPr>
              <w:spacing w:after="0" w:line="240" w:lineRule="auto"/>
              <w:ind w:right="136"/>
              <w:rPr>
                <w:rFonts w:ascii="Arial" w:hAnsi="Arial" w:cs="Arial"/>
                <w:b/>
                <w:color w:val="00000A"/>
              </w:rPr>
            </w:pPr>
            <w:r w:rsidRPr="00844254">
              <w:rPr>
                <w:rFonts w:ascii="Arial" w:hAnsi="Arial" w:cs="Arial"/>
                <w:b/>
              </w:rPr>
              <w:t>Komunikacja bezprzewodowa</w:t>
            </w:r>
          </w:p>
        </w:tc>
        <w:tc>
          <w:tcPr>
            <w:tcW w:w="6096" w:type="dxa"/>
            <w:tcBorders>
              <w:top w:val="single" w:sz="4" w:space="0" w:color="auto"/>
              <w:left w:val="single" w:sz="4" w:space="0" w:color="auto"/>
              <w:bottom w:val="single" w:sz="4" w:space="0" w:color="auto"/>
              <w:right w:val="single" w:sz="4" w:space="0" w:color="auto"/>
            </w:tcBorders>
          </w:tcPr>
          <w:p w14:paraId="1D98AECE" w14:textId="2BA677DB" w:rsidR="007F4581" w:rsidRPr="00844254" w:rsidRDefault="007F4581" w:rsidP="007F4581">
            <w:pPr>
              <w:numPr>
                <w:ilvl w:val="0"/>
                <w:numId w:val="11"/>
              </w:numPr>
              <w:spacing w:after="0" w:line="240" w:lineRule="auto"/>
              <w:ind w:left="346" w:right="136"/>
              <w:contextualSpacing/>
              <w:jc w:val="both"/>
              <w:rPr>
                <w:rFonts w:ascii="Arial" w:hAnsi="Arial" w:cs="Arial"/>
              </w:rPr>
            </w:pPr>
            <w:r w:rsidRPr="00844254">
              <w:rPr>
                <w:rFonts w:ascii="Arial" w:hAnsi="Arial" w:cs="Arial"/>
              </w:rPr>
              <w:t xml:space="preserve">Dołączony moduł łączności </w:t>
            </w:r>
            <w:proofErr w:type="spellStart"/>
            <w:r w:rsidRPr="00844254">
              <w:rPr>
                <w:rFonts w:ascii="Arial" w:hAnsi="Arial" w:cs="Arial"/>
              </w:rPr>
              <w:t>WiFi</w:t>
            </w:r>
            <w:proofErr w:type="spellEnd"/>
          </w:p>
        </w:tc>
        <w:tc>
          <w:tcPr>
            <w:tcW w:w="5807" w:type="dxa"/>
            <w:tcBorders>
              <w:top w:val="single" w:sz="4" w:space="0" w:color="auto"/>
              <w:left w:val="single" w:sz="4" w:space="0" w:color="auto"/>
              <w:bottom w:val="single" w:sz="4" w:space="0" w:color="auto"/>
              <w:right w:val="single" w:sz="4" w:space="0" w:color="auto"/>
            </w:tcBorders>
          </w:tcPr>
          <w:p w14:paraId="0576D80D" w14:textId="77777777" w:rsidR="007F4581" w:rsidRPr="00844254" w:rsidRDefault="007F4581" w:rsidP="007F4581">
            <w:pPr>
              <w:spacing w:after="0" w:line="240" w:lineRule="auto"/>
              <w:ind w:left="346" w:right="136"/>
              <w:contextualSpacing/>
              <w:jc w:val="both"/>
              <w:rPr>
                <w:rFonts w:ascii="Arial" w:hAnsi="Arial" w:cs="Arial"/>
                <w:b/>
                <w:bCs/>
              </w:rPr>
            </w:pPr>
          </w:p>
        </w:tc>
      </w:tr>
      <w:tr w:rsidR="007F4581" w:rsidRPr="00844254" w14:paraId="33585454" w14:textId="77777777" w:rsidTr="00B3355E">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45D3E137"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tcPr>
          <w:p w14:paraId="6C73C35C" w14:textId="4E641006" w:rsidR="007F4581" w:rsidRPr="00844254" w:rsidRDefault="007F4581" w:rsidP="007F4581">
            <w:pPr>
              <w:spacing w:after="0" w:line="240" w:lineRule="auto"/>
              <w:ind w:right="136"/>
              <w:rPr>
                <w:rFonts w:ascii="Arial" w:hAnsi="Arial" w:cs="Arial"/>
                <w:b/>
                <w:color w:val="00000A"/>
              </w:rPr>
            </w:pPr>
            <w:r w:rsidRPr="00844254">
              <w:rPr>
                <w:rFonts w:ascii="Arial" w:hAnsi="Arial" w:cs="Arial"/>
                <w:b/>
                <w:color w:val="00000A"/>
              </w:rPr>
              <w:t>Zainstalowany system</w:t>
            </w:r>
          </w:p>
        </w:tc>
        <w:tc>
          <w:tcPr>
            <w:tcW w:w="6096" w:type="dxa"/>
            <w:tcBorders>
              <w:top w:val="single" w:sz="4" w:space="0" w:color="auto"/>
              <w:left w:val="single" w:sz="4" w:space="0" w:color="auto"/>
              <w:bottom w:val="single" w:sz="4" w:space="0" w:color="auto"/>
              <w:right w:val="single" w:sz="4" w:space="0" w:color="auto"/>
            </w:tcBorders>
          </w:tcPr>
          <w:p w14:paraId="301A8C18" w14:textId="035E2329" w:rsidR="007F4581" w:rsidRPr="00844254" w:rsidRDefault="007F4581" w:rsidP="007F4581">
            <w:pPr>
              <w:numPr>
                <w:ilvl w:val="0"/>
                <w:numId w:val="11"/>
              </w:numPr>
              <w:spacing w:after="0" w:line="240" w:lineRule="auto"/>
              <w:ind w:left="346" w:right="136"/>
              <w:contextualSpacing/>
              <w:jc w:val="both"/>
              <w:rPr>
                <w:rFonts w:ascii="Arial" w:hAnsi="Arial" w:cs="Arial"/>
              </w:rPr>
            </w:pPr>
            <w:r w:rsidRPr="00844254">
              <w:rPr>
                <w:rFonts w:ascii="Arial" w:hAnsi="Arial" w:cs="Arial"/>
              </w:rPr>
              <w:t xml:space="preserve">Android min. </w:t>
            </w:r>
            <w:proofErr w:type="spellStart"/>
            <w:r w:rsidRPr="00844254">
              <w:rPr>
                <w:rFonts w:ascii="Arial" w:hAnsi="Arial" w:cs="Arial"/>
              </w:rPr>
              <w:t>ver</w:t>
            </w:r>
            <w:proofErr w:type="spellEnd"/>
            <w:r w:rsidRPr="00844254">
              <w:rPr>
                <w:rFonts w:ascii="Arial" w:hAnsi="Arial" w:cs="Arial"/>
              </w:rPr>
              <w:t xml:space="preserve"> 8.0 w polskiej wersji językowej</w:t>
            </w:r>
          </w:p>
        </w:tc>
        <w:tc>
          <w:tcPr>
            <w:tcW w:w="5807" w:type="dxa"/>
            <w:tcBorders>
              <w:top w:val="single" w:sz="4" w:space="0" w:color="auto"/>
              <w:left w:val="single" w:sz="4" w:space="0" w:color="auto"/>
              <w:bottom w:val="single" w:sz="4" w:space="0" w:color="auto"/>
              <w:right w:val="single" w:sz="4" w:space="0" w:color="auto"/>
            </w:tcBorders>
          </w:tcPr>
          <w:p w14:paraId="057D4F50" w14:textId="77777777" w:rsidR="007F4581" w:rsidRPr="00844254" w:rsidRDefault="007F4581" w:rsidP="007F4581">
            <w:pPr>
              <w:spacing w:after="0" w:line="240" w:lineRule="auto"/>
              <w:ind w:left="346" w:right="136"/>
              <w:contextualSpacing/>
              <w:jc w:val="both"/>
              <w:rPr>
                <w:rFonts w:ascii="Arial" w:hAnsi="Arial" w:cs="Arial"/>
                <w:b/>
                <w:bCs/>
              </w:rPr>
            </w:pPr>
          </w:p>
        </w:tc>
      </w:tr>
      <w:tr w:rsidR="007F4581" w:rsidRPr="00844254" w14:paraId="5F7B3BE9" w14:textId="77777777" w:rsidTr="003627AB">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696EC4ED"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hideMark/>
          </w:tcPr>
          <w:p w14:paraId="5985A5CB" w14:textId="77777777" w:rsidR="007F4581" w:rsidRPr="00844254" w:rsidRDefault="007F4581" w:rsidP="007F4581">
            <w:pPr>
              <w:spacing w:after="0" w:line="240" w:lineRule="auto"/>
              <w:ind w:right="136"/>
              <w:jc w:val="both"/>
              <w:rPr>
                <w:rFonts w:ascii="Arial" w:hAnsi="Arial" w:cs="Arial"/>
                <w:b/>
                <w:color w:val="00000A"/>
              </w:rPr>
            </w:pPr>
            <w:r w:rsidRPr="00844254">
              <w:rPr>
                <w:rFonts w:ascii="Arial" w:hAnsi="Arial" w:cs="Arial"/>
                <w:b/>
                <w:color w:val="00000A"/>
              </w:rPr>
              <w:t>Obsługiwane systemy operacyjne</w:t>
            </w:r>
          </w:p>
        </w:tc>
        <w:tc>
          <w:tcPr>
            <w:tcW w:w="6096" w:type="dxa"/>
            <w:tcBorders>
              <w:top w:val="single" w:sz="4" w:space="0" w:color="auto"/>
              <w:left w:val="single" w:sz="4" w:space="0" w:color="auto"/>
              <w:bottom w:val="single" w:sz="4" w:space="0" w:color="auto"/>
              <w:right w:val="single" w:sz="4" w:space="0" w:color="auto"/>
            </w:tcBorders>
            <w:hideMark/>
          </w:tcPr>
          <w:p w14:paraId="069CB43D" w14:textId="585B3ECE" w:rsidR="007F4581" w:rsidRPr="00844254" w:rsidRDefault="007F4581" w:rsidP="007F4581">
            <w:pPr>
              <w:numPr>
                <w:ilvl w:val="0"/>
                <w:numId w:val="13"/>
              </w:numPr>
              <w:spacing w:after="0" w:line="240" w:lineRule="auto"/>
              <w:ind w:left="346" w:right="136"/>
              <w:contextualSpacing/>
              <w:jc w:val="both"/>
              <w:rPr>
                <w:rFonts w:ascii="Arial" w:hAnsi="Arial" w:cs="Arial"/>
                <w:lang w:val="en-US"/>
              </w:rPr>
            </w:pPr>
            <w:r w:rsidRPr="00844254">
              <w:rPr>
                <w:rFonts w:ascii="Arial" w:hAnsi="Arial" w:cs="Arial"/>
                <w:lang w:val="en-US"/>
              </w:rPr>
              <w:t xml:space="preserve">Microsoft Windows, MAC, Linux, Android </w:t>
            </w:r>
          </w:p>
        </w:tc>
        <w:tc>
          <w:tcPr>
            <w:tcW w:w="5807" w:type="dxa"/>
            <w:tcBorders>
              <w:top w:val="single" w:sz="4" w:space="0" w:color="auto"/>
              <w:left w:val="single" w:sz="4" w:space="0" w:color="auto"/>
              <w:bottom w:val="single" w:sz="4" w:space="0" w:color="auto"/>
              <w:right w:val="single" w:sz="4" w:space="0" w:color="auto"/>
            </w:tcBorders>
          </w:tcPr>
          <w:p w14:paraId="44BB460D" w14:textId="1C90E9ED" w:rsidR="007F4581" w:rsidRPr="00844254" w:rsidRDefault="007F4581" w:rsidP="007F4581">
            <w:pPr>
              <w:spacing w:after="0" w:line="240" w:lineRule="auto"/>
              <w:ind w:left="346" w:right="136"/>
              <w:contextualSpacing/>
              <w:jc w:val="both"/>
              <w:rPr>
                <w:rFonts w:ascii="Arial" w:hAnsi="Arial" w:cs="Arial"/>
                <w:b/>
                <w:bCs/>
                <w:lang w:val="en-US"/>
              </w:rPr>
            </w:pPr>
          </w:p>
        </w:tc>
      </w:tr>
      <w:tr w:rsidR="007F4581" w:rsidRPr="00844254" w14:paraId="6E9E85ED" w14:textId="77777777" w:rsidTr="003627AB">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1FB229AE"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tcPr>
          <w:p w14:paraId="10F5C936" w14:textId="6B623E49" w:rsidR="007F4581" w:rsidRPr="00844254" w:rsidRDefault="007F4581" w:rsidP="007F4581">
            <w:pPr>
              <w:spacing w:after="0" w:line="240" w:lineRule="auto"/>
              <w:ind w:right="136"/>
              <w:jc w:val="both"/>
              <w:rPr>
                <w:rFonts w:ascii="Arial" w:hAnsi="Arial" w:cs="Arial"/>
                <w:b/>
                <w:color w:val="00000A"/>
              </w:rPr>
            </w:pPr>
            <w:r w:rsidRPr="00844254">
              <w:rPr>
                <w:rFonts w:ascii="Arial" w:hAnsi="Arial" w:cs="Arial"/>
                <w:b/>
              </w:rPr>
              <w:t>Funkcjonalność oprogramowania</w:t>
            </w:r>
          </w:p>
        </w:tc>
        <w:tc>
          <w:tcPr>
            <w:tcW w:w="6096" w:type="dxa"/>
            <w:tcBorders>
              <w:top w:val="single" w:sz="4" w:space="0" w:color="auto"/>
              <w:left w:val="single" w:sz="4" w:space="0" w:color="auto"/>
              <w:bottom w:val="single" w:sz="4" w:space="0" w:color="auto"/>
              <w:right w:val="single" w:sz="4" w:space="0" w:color="auto"/>
            </w:tcBorders>
          </w:tcPr>
          <w:p w14:paraId="60031256" w14:textId="3ED98FD3" w:rsidR="007F4581" w:rsidRPr="00844254" w:rsidRDefault="007F4581" w:rsidP="007F4581">
            <w:pPr>
              <w:numPr>
                <w:ilvl w:val="0"/>
                <w:numId w:val="13"/>
              </w:numPr>
              <w:spacing w:after="0" w:line="240" w:lineRule="auto"/>
              <w:ind w:left="346" w:right="136"/>
              <w:contextualSpacing/>
              <w:jc w:val="both"/>
              <w:rPr>
                <w:rFonts w:ascii="Arial" w:hAnsi="Arial" w:cs="Arial"/>
                <w:lang w:val="en-US"/>
              </w:rPr>
            </w:pPr>
            <w:proofErr w:type="spellStart"/>
            <w:r w:rsidRPr="00844254">
              <w:rPr>
                <w:rFonts w:ascii="Arial" w:hAnsi="Arial" w:cs="Arial"/>
                <w:lang w:val="en-US"/>
              </w:rPr>
              <w:t>Oprogramowanie</w:t>
            </w:r>
            <w:proofErr w:type="spellEnd"/>
            <w:r w:rsidRPr="00844254">
              <w:rPr>
                <w:rFonts w:ascii="Arial" w:hAnsi="Arial" w:cs="Arial"/>
                <w:lang w:val="en-US"/>
              </w:rPr>
              <w:t xml:space="preserve"> w </w:t>
            </w:r>
            <w:proofErr w:type="spellStart"/>
            <w:r w:rsidRPr="00844254">
              <w:rPr>
                <w:rFonts w:ascii="Arial" w:hAnsi="Arial" w:cs="Arial"/>
                <w:lang w:val="en-US"/>
              </w:rPr>
              <w:t>języku</w:t>
            </w:r>
            <w:proofErr w:type="spellEnd"/>
            <w:r w:rsidRPr="00844254">
              <w:rPr>
                <w:rFonts w:ascii="Arial" w:hAnsi="Arial" w:cs="Arial"/>
                <w:lang w:val="en-US"/>
              </w:rPr>
              <w:t xml:space="preserve"> </w:t>
            </w:r>
            <w:proofErr w:type="spellStart"/>
            <w:r w:rsidRPr="00844254">
              <w:rPr>
                <w:rFonts w:ascii="Arial" w:hAnsi="Arial" w:cs="Arial"/>
                <w:lang w:val="en-US"/>
              </w:rPr>
              <w:t>polskim</w:t>
            </w:r>
            <w:proofErr w:type="spellEnd"/>
            <w:r w:rsidRPr="00844254">
              <w:rPr>
                <w:rFonts w:ascii="Arial" w:hAnsi="Arial" w:cs="Arial"/>
                <w:lang w:val="en-US"/>
              </w:rPr>
              <w:t xml:space="preserve"> m.in. </w:t>
            </w:r>
            <w:proofErr w:type="spellStart"/>
            <w:r w:rsidRPr="00844254">
              <w:rPr>
                <w:rFonts w:ascii="Arial" w:hAnsi="Arial" w:cs="Arial"/>
                <w:lang w:val="en-US"/>
              </w:rPr>
              <w:t>zapewniające</w:t>
            </w:r>
            <w:proofErr w:type="spellEnd"/>
            <w:r w:rsidRPr="00844254">
              <w:rPr>
                <w:rFonts w:ascii="Arial" w:hAnsi="Arial" w:cs="Arial"/>
                <w:lang w:val="en-US"/>
              </w:rPr>
              <w:t xml:space="preserve"> </w:t>
            </w:r>
            <w:proofErr w:type="spellStart"/>
            <w:r w:rsidRPr="00844254">
              <w:rPr>
                <w:rFonts w:ascii="Arial" w:hAnsi="Arial" w:cs="Arial"/>
                <w:lang w:val="en-US"/>
              </w:rPr>
              <w:t>dostęp</w:t>
            </w:r>
            <w:proofErr w:type="spellEnd"/>
            <w:r w:rsidRPr="00844254">
              <w:rPr>
                <w:rFonts w:ascii="Arial" w:hAnsi="Arial" w:cs="Arial"/>
                <w:lang w:val="en-US"/>
              </w:rPr>
              <w:t xml:space="preserve"> do </w:t>
            </w:r>
            <w:proofErr w:type="spellStart"/>
            <w:r w:rsidRPr="00844254">
              <w:rPr>
                <w:rFonts w:ascii="Arial" w:hAnsi="Arial" w:cs="Arial"/>
                <w:lang w:val="en-US"/>
              </w:rPr>
              <w:t>następujących</w:t>
            </w:r>
            <w:proofErr w:type="spellEnd"/>
            <w:r w:rsidRPr="00844254">
              <w:rPr>
                <w:rFonts w:ascii="Arial" w:hAnsi="Arial" w:cs="Arial"/>
                <w:lang w:val="en-US"/>
              </w:rPr>
              <w:t xml:space="preserve"> </w:t>
            </w:r>
            <w:proofErr w:type="spellStart"/>
            <w:r w:rsidRPr="00844254">
              <w:rPr>
                <w:rFonts w:ascii="Arial" w:hAnsi="Arial" w:cs="Arial"/>
                <w:lang w:val="en-US"/>
              </w:rPr>
              <w:t>funkcji</w:t>
            </w:r>
            <w:proofErr w:type="spellEnd"/>
            <w:r w:rsidRPr="00844254">
              <w:rPr>
                <w:rFonts w:ascii="Arial" w:hAnsi="Arial" w:cs="Arial"/>
                <w:lang w:val="en-US"/>
              </w:rPr>
              <w:t>:</w:t>
            </w:r>
          </w:p>
          <w:p w14:paraId="70E35A09" w14:textId="323F3CB8" w:rsidR="007F4581" w:rsidRPr="00844254" w:rsidRDefault="007F4581" w:rsidP="007F4581">
            <w:pPr>
              <w:numPr>
                <w:ilvl w:val="0"/>
                <w:numId w:val="13"/>
              </w:numPr>
              <w:spacing w:after="0" w:line="240" w:lineRule="auto"/>
              <w:ind w:right="136"/>
              <w:contextualSpacing/>
              <w:jc w:val="both"/>
              <w:rPr>
                <w:rFonts w:ascii="Arial" w:hAnsi="Arial" w:cs="Arial"/>
                <w:lang w:val="en-US"/>
              </w:rPr>
            </w:pPr>
            <w:proofErr w:type="spellStart"/>
            <w:r w:rsidRPr="00844254">
              <w:rPr>
                <w:rFonts w:ascii="Arial" w:hAnsi="Arial" w:cs="Arial"/>
                <w:lang w:val="en-US"/>
              </w:rPr>
              <w:t>obsługa</w:t>
            </w:r>
            <w:proofErr w:type="spellEnd"/>
            <w:r w:rsidRPr="00844254">
              <w:rPr>
                <w:rFonts w:ascii="Arial" w:hAnsi="Arial" w:cs="Arial"/>
                <w:lang w:val="en-US"/>
              </w:rPr>
              <w:t xml:space="preserve"> </w:t>
            </w:r>
            <w:proofErr w:type="spellStart"/>
            <w:r w:rsidRPr="00844254">
              <w:rPr>
                <w:rFonts w:ascii="Arial" w:hAnsi="Arial" w:cs="Arial"/>
                <w:lang w:val="en-US"/>
              </w:rPr>
              <w:t>technologii</w:t>
            </w:r>
            <w:proofErr w:type="spellEnd"/>
            <w:r w:rsidRPr="00844254">
              <w:rPr>
                <w:rFonts w:ascii="Arial" w:hAnsi="Arial" w:cs="Arial"/>
                <w:lang w:val="en-US"/>
              </w:rPr>
              <w:t xml:space="preserve"> </w:t>
            </w:r>
            <w:proofErr w:type="spellStart"/>
            <w:r w:rsidRPr="00844254">
              <w:rPr>
                <w:rFonts w:ascii="Arial" w:hAnsi="Arial" w:cs="Arial"/>
                <w:lang w:val="en-US"/>
              </w:rPr>
              <w:t>dotykowej</w:t>
            </w:r>
            <w:proofErr w:type="spellEnd"/>
            <w:r w:rsidRPr="00844254">
              <w:rPr>
                <w:rFonts w:ascii="Arial" w:hAnsi="Arial" w:cs="Arial"/>
                <w:lang w:val="en-US"/>
              </w:rPr>
              <w:t>,</w:t>
            </w:r>
          </w:p>
          <w:p w14:paraId="5D020194" w14:textId="77777777" w:rsidR="007F4581" w:rsidRPr="00844254" w:rsidRDefault="007F4581" w:rsidP="007F4581">
            <w:pPr>
              <w:numPr>
                <w:ilvl w:val="0"/>
                <w:numId w:val="13"/>
              </w:numPr>
              <w:spacing w:after="0" w:line="240" w:lineRule="auto"/>
              <w:ind w:right="136"/>
              <w:contextualSpacing/>
              <w:jc w:val="both"/>
              <w:rPr>
                <w:rFonts w:ascii="Arial" w:hAnsi="Arial" w:cs="Arial"/>
                <w:lang w:val="en-US"/>
              </w:rPr>
            </w:pPr>
            <w:proofErr w:type="spellStart"/>
            <w:r w:rsidRPr="00844254">
              <w:rPr>
                <w:rFonts w:ascii="Arial" w:hAnsi="Arial" w:cs="Arial"/>
                <w:lang w:val="en-US"/>
              </w:rPr>
              <w:t>rozpoznawanie</w:t>
            </w:r>
            <w:proofErr w:type="spellEnd"/>
            <w:r w:rsidRPr="00844254">
              <w:rPr>
                <w:rFonts w:ascii="Arial" w:hAnsi="Arial" w:cs="Arial"/>
                <w:lang w:val="en-US"/>
              </w:rPr>
              <w:t xml:space="preserve"> </w:t>
            </w:r>
            <w:proofErr w:type="spellStart"/>
            <w:r w:rsidRPr="00844254">
              <w:rPr>
                <w:rFonts w:ascii="Arial" w:hAnsi="Arial" w:cs="Arial"/>
                <w:lang w:val="en-US"/>
              </w:rPr>
              <w:t>pisma</w:t>
            </w:r>
            <w:proofErr w:type="spellEnd"/>
            <w:r w:rsidRPr="00844254">
              <w:rPr>
                <w:rFonts w:ascii="Arial" w:hAnsi="Arial" w:cs="Arial"/>
                <w:lang w:val="en-US"/>
              </w:rPr>
              <w:t xml:space="preserve"> </w:t>
            </w:r>
            <w:proofErr w:type="spellStart"/>
            <w:r w:rsidRPr="00844254">
              <w:rPr>
                <w:rFonts w:ascii="Arial" w:hAnsi="Arial" w:cs="Arial"/>
                <w:lang w:val="en-US"/>
              </w:rPr>
              <w:t>odręcznego</w:t>
            </w:r>
            <w:proofErr w:type="spellEnd"/>
            <w:r w:rsidRPr="00844254">
              <w:rPr>
                <w:rFonts w:ascii="Arial" w:hAnsi="Arial" w:cs="Arial"/>
                <w:lang w:val="en-US"/>
              </w:rPr>
              <w:t>,</w:t>
            </w:r>
          </w:p>
          <w:p w14:paraId="310383C7" w14:textId="77777777" w:rsidR="007F4581" w:rsidRPr="00844254" w:rsidRDefault="007F4581" w:rsidP="007F4581">
            <w:pPr>
              <w:numPr>
                <w:ilvl w:val="0"/>
                <w:numId w:val="13"/>
              </w:numPr>
              <w:spacing w:after="0" w:line="240" w:lineRule="auto"/>
              <w:ind w:right="136"/>
              <w:contextualSpacing/>
              <w:jc w:val="both"/>
              <w:rPr>
                <w:rFonts w:ascii="Arial" w:hAnsi="Arial" w:cs="Arial"/>
                <w:lang w:val="en-US"/>
              </w:rPr>
            </w:pPr>
            <w:proofErr w:type="spellStart"/>
            <w:r w:rsidRPr="00844254">
              <w:rPr>
                <w:rFonts w:ascii="Arial" w:hAnsi="Arial" w:cs="Arial"/>
                <w:lang w:val="en-US"/>
              </w:rPr>
              <w:t>wstawianie</w:t>
            </w:r>
            <w:proofErr w:type="spellEnd"/>
            <w:r w:rsidRPr="00844254">
              <w:rPr>
                <w:rFonts w:ascii="Arial" w:hAnsi="Arial" w:cs="Arial"/>
                <w:lang w:val="en-US"/>
              </w:rPr>
              <w:t xml:space="preserve"> </w:t>
            </w:r>
            <w:proofErr w:type="spellStart"/>
            <w:r w:rsidRPr="00844254">
              <w:rPr>
                <w:rFonts w:ascii="Arial" w:hAnsi="Arial" w:cs="Arial"/>
                <w:lang w:val="en-US"/>
              </w:rPr>
              <w:t>tekstu</w:t>
            </w:r>
            <w:proofErr w:type="spellEnd"/>
            <w:r w:rsidRPr="00844254">
              <w:rPr>
                <w:rFonts w:ascii="Arial" w:hAnsi="Arial" w:cs="Arial"/>
                <w:lang w:val="en-US"/>
              </w:rPr>
              <w:t xml:space="preserve"> za </w:t>
            </w:r>
            <w:proofErr w:type="spellStart"/>
            <w:r w:rsidRPr="00844254">
              <w:rPr>
                <w:rFonts w:ascii="Arial" w:hAnsi="Arial" w:cs="Arial"/>
                <w:lang w:val="en-US"/>
              </w:rPr>
              <w:t>pomocą</w:t>
            </w:r>
            <w:proofErr w:type="spellEnd"/>
            <w:r w:rsidRPr="00844254">
              <w:rPr>
                <w:rFonts w:ascii="Arial" w:hAnsi="Arial" w:cs="Arial"/>
                <w:lang w:val="en-US"/>
              </w:rPr>
              <w:t xml:space="preserve"> </w:t>
            </w:r>
            <w:proofErr w:type="spellStart"/>
            <w:r w:rsidRPr="00844254">
              <w:rPr>
                <w:rFonts w:ascii="Arial" w:hAnsi="Arial" w:cs="Arial"/>
                <w:lang w:val="en-US"/>
              </w:rPr>
              <w:t>klawiatury</w:t>
            </w:r>
            <w:proofErr w:type="spellEnd"/>
            <w:r w:rsidRPr="00844254">
              <w:rPr>
                <w:rFonts w:ascii="Arial" w:hAnsi="Arial" w:cs="Arial"/>
                <w:lang w:val="en-US"/>
              </w:rPr>
              <w:t xml:space="preserve"> </w:t>
            </w:r>
            <w:proofErr w:type="spellStart"/>
            <w:r w:rsidRPr="00844254">
              <w:rPr>
                <w:rFonts w:ascii="Arial" w:hAnsi="Arial" w:cs="Arial"/>
                <w:lang w:val="en-US"/>
              </w:rPr>
              <w:t>ekranowej</w:t>
            </w:r>
            <w:proofErr w:type="spellEnd"/>
            <w:r w:rsidRPr="00844254">
              <w:rPr>
                <w:rFonts w:ascii="Arial" w:hAnsi="Arial" w:cs="Arial"/>
                <w:lang w:val="en-US"/>
              </w:rPr>
              <w:t>,</w:t>
            </w:r>
          </w:p>
          <w:p w14:paraId="6EE32A2E" w14:textId="77777777" w:rsidR="007F4581" w:rsidRPr="00844254" w:rsidRDefault="007F4581" w:rsidP="007F4581">
            <w:pPr>
              <w:numPr>
                <w:ilvl w:val="0"/>
                <w:numId w:val="13"/>
              </w:numPr>
              <w:spacing w:after="0" w:line="240" w:lineRule="auto"/>
              <w:ind w:right="136"/>
              <w:contextualSpacing/>
              <w:jc w:val="both"/>
              <w:rPr>
                <w:rFonts w:ascii="Arial" w:hAnsi="Arial" w:cs="Arial"/>
                <w:lang w:val="en-US"/>
              </w:rPr>
            </w:pPr>
            <w:proofErr w:type="spellStart"/>
            <w:r w:rsidRPr="00844254">
              <w:rPr>
                <w:rFonts w:ascii="Arial" w:hAnsi="Arial" w:cs="Arial"/>
                <w:lang w:val="en-US"/>
              </w:rPr>
              <w:t>obracanie</w:t>
            </w:r>
            <w:proofErr w:type="spellEnd"/>
            <w:r w:rsidRPr="00844254">
              <w:rPr>
                <w:rFonts w:ascii="Arial" w:hAnsi="Arial" w:cs="Arial"/>
                <w:lang w:val="en-US"/>
              </w:rPr>
              <w:t xml:space="preserve">, </w:t>
            </w:r>
            <w:proofErr w:type="spellStart"/>
            <w:r w:rsidRPr="00844254">
              <w:rPr>
                <w:rFonts w:ascii="Arial" w:hAnsi="Arial" w:cs="Arial"/>
                <w:lang w:val="en-US"/>
              </w:rPr>
              <w:t>przesuwanie</w:t>
            </w:r>
            <w:proofErr w:type="spellEnd"/>
            <w:r w:rsidRPr="00844254">
              <w:rPr>
                <w:rFonts w:ascii="Arial" w:hAnsi="Arial" w:cs="Arial"/>
                <w:lang w:val="en-US"/>
              </w:rPr>
              <w:t xml:space="preserve"> </w:t>
            </w:r>
            <w:proofErr w:type="spellStart"/>
            <w:r w:rsidRPr="00844254">
              <w:rPr>
                <w:rFonts w:ascii="Arial" w:hAnsi="Arial" w:cs="Arial"/>
                <w:lang w:val="en-US"/>
              </w:rPr>
              <w:t>i</w:t>
            </w:r>
            <w:proofErr w:type="spellEnd"/>
            <w:r w:rsidRPr="00844254">
              <w:rPr>
                <w:rFonts w:ascii="Arial" w:hAnsi="Arial" w:cs="Arial"/>
                <w:lang w:val="en-US"/>
              </w:rPr>
              <w:t xml:space="preserve"> </w:t>
            </w:r>
            <w:proofErr w:type="spellStart"/>
            <w:r w:rsidRPr="00844254">
              <w:rPr>
                <w:rFonts w:ascii="Arial" w:hAnsi="Arial" w:cs="Arial"/>
                <w:lang w:val="en-US"/>
              </w:rPr>
              <w:t>zmiana</w:t>
            </w:r>
            <w:proofErr w:type="spellEnd"/>
            <w:r w:rsidRPr="00844254">
              <w:rPr>
                <w:rFonts w:ascii="Arial" w:hAnsi="Arial" w:cs="Arial"/>
                <w:lang w:val="en-US"/>
              </w:rPr>
              <w:t xml:space="preserve"> </w:t>
            </w:r>
            <w:proofErr w:type="spellStart"/>
            <w:r w:rsidRPr="00844254">
              <w:rPr>
                <w:rFonts w:ascii="Arial" w:hAnsi="Arial" w:cs="Arial"/>
                <w:lang w:val="en-US"/>
              </w:rPr>
              <w:t>rozmiaru</w:t>
            </w:r>
            <w:proofErr w:type="spellEnd"/>
            <w:r w:rsidRPr="00844254">
              <w:rPr>
                <w:rFonts w:ascii="Arial" w:hAnsi="Arial" w:cs="Arial"/>
                <w:lang w:val="en-US"/>
              </w:rPr>
              <w:t xml:space="preserve"> </w:t>
            </w:r>
            <w:proofErr w:type="spellStart"/>
            <w:r w:rsidRPr="00844254">
              <w:rPr>
                <w:rFonts w:ascii="Arial" w:hAnsi="Arial" w:cs="Arial"/>
                <w:lang w:val="en-US"/>
              </w:rPr>
              <w:t>obiektów</w:t>
            </w:r>
            <w:proofErr w:type="spellEnd"/>
            <w:r w:rsidRPr="00844254">
              <w:rPr>
                <w:rFonts w:ascii="Arial" w:hAnsi="Arial" w:cs="Arial"/>
                <w:lang w:val="en-US"/>
              </w:rPr>
              <w:t>,</w:t>
            </w:r>
          </w:p>
          <w:p w14:paraId="1BD60C17" w14:textId="77777777" w:rsidR="007F4581" w:rsidRPr="00844254" w:rsidRDefault="007F4581" w:rsidP="007F4581">
            <w:pPr>
              <w:numPr>
                <w:ilvl w:val="0"/>
                <w:numId w:val="13"/>
              </w:numPr>
              <w:spacing w:after="0" w:line="240" w:lineRule="auto"/>
              <w:ind w:right="136"/>
              <w:contextualSpacing/>
              <w:jc w:val="both"/>
              <w:rPr>
                <w:rFonts w:ascii="Arial" w:hAnsi="Arial" w:cs="Arial"/>
                <w:lang w:val="en-US"/>
              </w:rPr>
            </w:pPr>
            <w:proofErr w:type="spellStart"/>
            <w:r w:rsidRPr="00844254">
              <w:rPr>
                <w:rFonts w:ascii="Arial" w:hAnsi="Arial" w:cs="Arial"/>
                <w:lang w:val="en-US"/>
              </w:rPr>
              <w:t>możliwość</w:t>
            </w:r>
            <w:proofErr w:type="spellEnd"/>
            <w:r w:rsidRPr="00844254">
              <w:rPr>
                <w:rFonts w:ascii="Arial" w:hAnsi="Arial" w:cs="Arial"/>
                <w:lang w:val="en-US"/>
              </w:rPr>
              <w:t xml:space="preserve"> </w:t>
            </w:r>
            <w:proofErr w:type="spellStart"/>
            <w:r w:rsidRPr="00844254">
              <w:rPr>
                <w:rFonts w:ascii="Arial" w:hAnsi="Arial" w:cs="Arial"/>
                <w:lang w:val="en-US"/>
              </w:rPr>
              <w:t>powiększania</w:t>
            </w:r>
            <w:proofErr w:type="spellEnd"/>
            <w:r w:rsidRPr="00844254">
              <w:rPr>
                <w:rFonts w:ascii="Arial" w:hAnsi="Arial" w:cs="Arial"/>
                <w:lang w:val="en-US"/>
              </w:rPr>
              <w:t xml:space="preserve"> </w:t>
            </w:r>
            <w:proofErr w:type="spellStart"/>
            <w:r w:rsidRPr="00844254">
              <w:rPr>
                <w:rFonts w:ascii="Arial" w:hAnsi="Arial" w:cs="Arial"/>
                <w:lang w:val="en-US"/>
              </w:rPr>
              <w:t>wybranego</w:t>
            </w:r>
            <w:proofErr w:type="spellEnd"/>
            <w:r w:rsidRPr="00844254">
              <w:rPr>
                <w:rFonts w:ascii="Arial" w:hAnsi="Arial" w:cs="Arial"/>
                <w:lang w:val="en-US"/>
              </w:rPr>
              <w:t xml:space="preserve"> </w:t>
            </w:r>
            <w:proofErr w:type="spellStart"/>
            <w:r w:rsidRPr="00844254">
              <w:rPr>
                <w:rFonts w:ascii="Arial" w:hAnsi="Arial" w:cs="Arial"/>
                <w:lang w:val="en-US"/>
              </w:rPr>
              <w:t>fragmentu</w:t>
            </w:r>
            <w:proofErr w:type="spellEnd"/>
            <w:r w:rsidRPr="00844254">
              <w:rPr>
                <w:rFonts w:ascii="Arial" w:hAnsi="Arial" w:cs="Arial"/>
                <w:lang w:val="en-US"/>
              </w:rPr>
              <w:t xml:space="preserve"> </w:t>
            </w:r>
            <w:proofErr w:type="spellStart"/>
            <w:r w:rsidRPr="00844254">
              <w:rPr>
                <w:rFonts w:ascii="Arial" w:hAnsi="Arial" w:cs="Arial"/>
                <w:lang w:val="en-US"/>
              </w:rPr>
              <w:t>strony</w:t>
            </w:r>
            <w:proofErr w:type="spellEnd"/>
            <w:r w:rsidRPr="00844254">
              <w:rPr>
                <w:rFonts w:ascii="Arial" w:hAnsi="Arial" w:cs="Arial"/>
                <w:lang w:val="en-US"/>
              </w:rPr>
              <w:t>,</w:t>
            </w:r>
          </w:p>
          <w:p w14:paraId="7D9A9F0D" w14:textId="77777777" w:rsidR="007F4581" w:rsidRPr="00844254" w:rsidRDefault="007F4581" w:rsidP="007F4581">
            <w:pPr>
              <w:numPr>
                <w:ilvl w:val="0"/>
                <w:numId w:val="13"/>
              </w:numPr>
              <w:spacing w:after="0" w:line="240" w:lineRule="auto"/>
              <w:ind w:right="136"/>
              <w:contextualSpacing/>
              <w:jc w:val="both"/>
              <w:rPr>
                <w:rFonts w:ascii="Arial" w:hAnsi="Arial" w:cs="Arial"/>
                <w:lang w:val="en-US"/>
              </w:rPr>
            </w:pPr>
            <w:proofErr w:type="spellStart"/>
            <w:r w:rsidRPr="00844254">
              <w:rPr>
                <w:rFonts w:ascii="Arial" w:hAnsi="Arial" w:cs="Arial"/>
                <w:lang w:val="en-US"/>
              </w:rPr>
              <w:t>zapisywanie</w:t>
            </w:r>
            <w:proofErr w:type="spellEnd"/>
            <w:r w:rsidRPr="00844254">
              <w:rPr>
                <w:rFonts w:ascii="Arial" w:hAnsi="Arial" w:cs="Arial"/>
                <w:lang w:val="en-US"/>
              </w:rPr>
              <w:t xml:space="preserve"> </w:t>
            </w:r>
            <w:proofErr w:type="spellStart"/>
            <w:r w:rsidRPr="00844254">
              <w:rPr>
                <w:rFonts w:ascii="Arial" w:hAnsi="Arial" w:cs="Arial"/>
                <w:lang w:val="en-US"/>
              </w:rPr>
              <w:t>materiału</w:t>
            </w:r>
            <w:proofErr w:type="spellEnd"/>
            <w:r w:rsidRPr="00844254">
              <w:rPr>
                <w:rFonts w:ascii="Arial" w:hAnsi="Arial" w:cs="Arial"/>
                <w:lang w:val="en-US"/>
              </w:rPr>
              <w:t xml:space="preserve"> </w:t>
            </w:r>
            <w:proofErr w:type="spellStart"/>
            <w:r w:rsidRPr="00844254">
              <w:rPr>
                <w:rFonts w:ascii="Arial" w:hAnsi="Arial" w:cs="Arial"/>
                <w:lang w:val="en-US"/>
              </w:rPr>
              <w:t>powstałego</w:t>
            </w:r>
            <w:proofErr w:type="spellEnd"/>
            <w:r w:rsidRPr="00844254">
              <w:rPr>
                <w:rFonts w:ascii="Arial" w:hAnsi="Arial" w:cs="Arial"/>
                <w:lang w:val="en-US"/>
              </w:rPr>
              <w:t xml:space="preserve"> </w:t>
            </w:r>
            <w:proofErr w:type="spellStart"/>
            <w:r w:rsidRPr="00844254">
              <w:rPr>
                <w:rFonts w:ascii="Arial" w:hAnsi="Arial" w:cs="Arial"/>
                <w:lang w:val="en-US"/>
              </w:rPr>
              <w:t>na</w:t>
            </w:r>
            <w:proofErr w:type="spellEnd"/>
            <w:r w:rsidRPr="00844254">
              <w:rPr>
                <w:rFonts w:ascii="Arial" w:hAnsi="Arial" w:cs="Arial"/>
                <w:lang w:val="en-US"/>
              </w:rPr>
              <w:t xml:space="preserve"> </w:t>
            </w:r>
            <w:proofErr w:type="spellStart"/>
            <w:r w:rsidRPr="00844254">
              <w:rPr>
                <w:rFonts w:ascii="Arial" w:hAnsi="Arial" w:cs="Arial"/>
                <w:lang w:val="en-US"/>
              </w:rPr>
              <w:t>tablicy</w:t>
            </w:r>
            <w:proofErr w:type="spellEnd"/>
            <w:r w:rsidRPr="00844254">
              <w:rPr>
                <w:rFonts w:ascii="Arial" w:hAnsi="Arial" w:cs="Arial"/>
                <w:lang w:val="en-US"/>
              </w:rPr>
              <w:t xml:space="preserve"> w </w:t>
            </w:r>
            <w:proofErr w:type="spellStart"/>
            <w:r w:rsidRPr="00844254">
              <w:rPr>
                <w:rFonts w:ascii="Arial" w:hAnsi="Arial" w:cs="Arial"/>
                <w:lang w:val="en-US"/>
              </w:rPr>
              <w:t>czasie</w:t>
            </w:r>
            <w:proofErr w:type="spellEnd"/>
            <w:r w:rsidRPr="00844254">
              <w:rPr>
                <w:rFonts w:ascii="Arial" w:hAnsi="Arial" w:cs="Arial"/>
                <w:lang w:val="en-US"/>
              </w:rPr>
              <w:t xml:space="preserve"> </w:t>
            </w:r>
            <w:proofErr w:type="spellStart"/>
            <w:r w:rsidRPr="00844254">
              <w:rPr>
                <w:rFonts w:ascii="Arial" w:hAnsi="Arial" w:cs="Arial"/>
                <w:lang w:val="en-US"/>
              </w:rPr>
              <w:t>zajęć</w:t>
            </w:r>
            <w:proofErr w:type="spellEnd"/>
            <w:r w:rsidRPr="00844254">
              <w:rPr>
                <w:rFonts w:ascii="Arial" w:hAnsi="Arial" w:cs="Arial"/>
                <w:lang w:val="en-US"/>
              </w:rPr>
              <w:t xml:space="preserve"> w </w:t>
            </w:r>
            <w:proofErr w:type="spellStart"/>
            <w:r w:rsidRPr="00844254">
              <w:rPr>
                <w:rFonts w:ascii="Arial" w:hAnsi="Arial" w:cs="Arial"/>
                <w:lang w:val="en-US"/>
              </w:rPr>
              <w:t>następujących</w:t>
            </w:r>
            <w:proofErr w:type="spellEnd"/>
            <w:r w:rsidRPr="00844254">
              <w:rPr>
                <w:rFonts w:ascii="Arial" w:hAnsi="Arial" w:cs="Arial"/>
                <w:lang w:val="en-US"/>
              </w:rPr>
              <w:t xml:space="preserve"> </w:t>
            </w:r>
            <w:proofErr w:type="spellStart"/>
            <w:r w:rsidRPr="00844254">
              <w:rPr>
                <w:rFonts w:ascii="Arial" w:hAnsi="Arial" w:cs="Arial"/>
                <w:lang w:val="en-US"/>
              </w:rPr>
              <w:t>formatach</w:t>
            </w:r>
            <w:proofErr w:type="spellEnd"/>
            <w:r w:rsidRPr="00844254">
              <w:rPr>
                <w:rFonts w:ascii="Arial" w:hAnsi="Arial" w:cs="Arial"/>
                <w:lang w:val="en-US"/>
              </w:rPr>
              <w:t xml:space="preserve">: </w:t>
            </w:r>
            <w:proofErr w:type="spellStart"/>
            <w:r w:rsidRPr="00844254">
              <w:rPr>
                <w:rFonts w:ascii="Arial" w:hAnsi="Arial" w:cs="Arial"/>
                <w:lang w:val="en-US"/>
              </w:rPr>
              <w:t>plik</w:t>
            </w:r>
            <w:proofErr w:type="spellEnd"/>
            <w:r w:rsidRPr="00844254">
              <w:rPr>
                <w:rFonts w:ascii="Arial" w:hAnsi="Arial" w:cs="Arial"/>
                <w:lang w:val="en-US"/>
              </w:rPr>
              <w:t xml:space="preserve"> </w:t>
            </w:r>
            <w:proofErr w:type="spellStart"/>
            <w:r w:rsidRPr="00844254">
              <w:rPr>
                <w:rFonts w:ascii="Arial" w:hAnsi="Arial" w:cs="Arial"/>
                <w:lang w:val="en-US"/>
              </w:rPr>
              <w:t>obrazu</w:t>
            </w:r>
            <w:proofErr w:type="spellEnd"/>
            <w:r w:rsidRPr="00844254">
              <w:rPr>
                <w:rFonts w:ascii="Arial" w:hAnsi="Arial" w:cs="Arial"/>
                <w:lang w:val="en-US"/>
              </w:rPr>
              <w:t xml:space="preserve">, </w:t>
            </w:r>
            <w:proofErr w:type="spellStart"/>
            <w:r w:rsidRPr="00844254">
              <w:rPr>
                <w:rFonts w:ascii="Arial" w:hAnsi="Arial" w:cs="Arial"/>
                <w:lang w:val="en-US"/>
              </w:rPr>
              <w:t>dokument</w:t>
            </w:r>
            <w:proofErr w:type="spellEnd"/>
            <w:r w:rsidRPr="00844254">
              <w:rPr>
                <w:rFonts w:ascii="Arial" w:hAnsi="Arial" w:cs="Arial"/>
                <w:lang w:val="en-US"/>
              </w:rPr>
              <w:t xml:space="preserve"> PDF, </w:t>
            </w:r>
            <w:proofErr w:type="spellStart"/>
            <w:r w:rsidRPr="00844254">
              <w:rPr>
                <w:rFonts w:ascii="Arial" w:hAnsi="Arial" w:cs="Arial"/>
                <w:lang w:val="en-US"/>
              </w:rPr>
              <w:t>prezentacja</w:t>
            </w:r>
            <w:proofErr w:type="spellEnd"/>
            <w:r w:rsidRPr="00844254">
              <w:rPr>
                <w:rFonts w:ascii="Arial" w:hAnsi="Arial" w:cs="Arial"/>
                <w:lang w:val="en-US"/>
              </w:rPr>
              <w:t>,</w:t>
            </w:r>
          </w:p>
          <w:p w14:paraId="2FD4A79D" w14:textId="77777777" w:rsidR="007F4581" w:rsidRPr="00844254" w:rsidRDefault="007F4581" w:rsidP="007F4581">
            <w:pPr>
              <w:numPr>
                <w:ilvl w:val="0"/>
                <w:numId w:val="13"/>
              </w:numPr>
              <w:spacing w:after="0" w:line="240" w:lineRule="auto"/>
              <w:ind w:right="136"/>
              <w:contextualSpacing/>
              <w:jc w:val="both"/>
              <w:rPr>
                <w:rFonts w:ascii="Arial" w:hAnsi="Arial" w:cs="Arial"/>
                <w:lang w:val="en-US"/>
              </w:rPr>
            </w:pPr>
            <w:proofErr w:type="spellStart"/>
            <w:r w:rsidRPr="00844254">
              <w:rPr>
                <w:rFonts w:ascii="Arial" w:hAnsi="Arial" w:cs="Arial"/>
                <w:lang w:val="en-US"/>
              </w:rPr>
              <w:t>zachowywanie</w:t>
            </w:r>
            <w:proofErr w:type="spellEnd"/>
            <w:r w:rsidRPr="00844254">
              <w:rPr>
                <w:rFonts w:ascii="Arial" w:hAnsi="Arial" w:cs="Arial"/>
                <w:lang w:val="en-US"/>
              </w:rPr>
              <w:t xml:space="preserve"> </w:t>
            </w:r>
            <w:proofErr w:type="spellStart"/>
            <w:r w:rsidRPr="00844254">
              <w:rPr>
                <w:rFonts w:ascii="Arial" w:hAnsi="Arial" w:cs="Arial"/>
                <w:lang w:val="en-US"/>
              </w:rPr>
              <w:t>notatek</w:t>
            </w:r>
            <w:proofErr w:type="spellEnd"/>
            <w:r w:rsidRPr="00844254">
              <w:rPr>
                <w:rFonts w:ascii="Arial" w:hAnsi="Arial" w:cs="Arial"/>
                <w:lang w:val="en-US"/>
              </w:rPr>
              <w:t xml:space="preserve"> </w:t>
            </w:r>
            <w:proofErr w:type="spellStart"/>
            <w:r w:rsidRPr="00844254">
              <w:rPr>
                <w:rFonts w:ascii="Arial" w:hAnsi="Arial" w:cs="Arial"/>
                <w:lang w:val="en-US"/>
              </w:rPr>
              <w:t>wykonanych</w:t>
            </w:r>
            <w:proofErr w:type="spellEnd"/>
            <w:r w:rsidRPr="00844254">
              <w:rPr>
                <w:rFonts w:ascii="Arial" w:hAnsi="Arial" w:cs="Arial"/>
                <w:lang w:val="en-US"/>
              </w:rPr>
              <w:t xml:space="preserve"> </w:t>
            </w:r>
            <w:proofErr w:type="spellStart"/>
            <w:r w:rsidRPr="00844254">
              <w:rPr>
                <w:rFonts w:ascii="Arial" w:hAnsi="Arial" w:cs="Arial"/>
                <w:lang w:val="en-US"/>
              </w:rPr>
              <w:t>przy</w:t>
            </w:r>
            <w:proofErr w:type="spellEnd"/>
            <w:r w:rsidRPr="00844254">
              <w:rPr>
                <w:rFonts w:ascii="Arial" w:hAnsi="Arial" w:cs="Arial"/>
                <w:lang w:val="en-US"/>
              </w:rPr>
              <w:t xml:space="preserve"> </w:t>
            </w:r>
            <w:proofErr w:type="spellStart"/>
            <w:r w:rsidRPr="00844254">
              <w:rPr>
                <w:rFonts w:ascii="Arial" w:hAnsi="Arial" w:cs="Arial"/>
                <w:lang w:val="en-US"/>
              </w:rPr>
              <w:t>pomocy</w:t>
            </w:r>
            <w:proofErr w:type="spellEnd"/>
            <w:r w:rsidRPr="00844254">
              <w:rPr>
                <w:rFonts w:ascii="Arial" w:hAnsi="Arial" w:cs="Arial"/>
                <w:lang w:val="en-US"/>
              </w:rPr>
              <w:t xml:space="preserve"> </w:t>
            </w:r>
            <w:proofErr w:type="spellStart"/>
            <w:r w:rsidRPr="00844254">
              <w:rPr>
                <w:rFonts w:ascii="Arial" w:hAnsi="Arial" w:cs="Arial"/>
                <w:lang w:val="en-US"/>
              </w:rPr>
              <w:t>tablicy</w:t>
            </w:r>
            <w:proofErr w:type="spellEnd"/>
            <w:r w:rsidRPr="00844254">
              <w:rPr>
                <w:rFonts w:ascii="Arial" w:hAnsi="Arial" w:cs="Arial"/>
                <w:lang w:val="en-US"/>
              </w:rPr>
              <w:t xml:space="preserve"> w </w:t>
            </w:r>
            <w:proofErr w:type="spellStart"/>
            <w:r w:rsidRPr="00844254">
              <w:rPr>
                <w:rFonts w:ascii="Arial" w:hAnsi="Arial" w:cs="Arial"/>
                <w:lang w:val="en-US"/>
              </w:rPr>
              <w:t>plikach</w:t>
            </w:r>
            <w:proofErr w:type="spellEnd"/>
            <w:r w:rsidRPr="00844254">
              <w:rPr>
                <w:rFonts w:ascii="Arial" w:hAnsi="Arial" w:cs="Arial"/>
                <w:lang w:val="en-US"/>
              </w:rPr>
              <w:t xml:space="preserve"> </w:t>
            </w:r>
            <w:proofErr w:type="spellStart"/>
            <w:r w:rsidRPr="00844254">
              <w:rPr>
                <w:rFonts w:ascii="Arial" w:hAnsi="Arial" w:cs="Arial"/>
                <w:lang w:val="en-US"/>
              </w:rPr>
              <w:t>popularnych</w:t>
            </w:r>
            <w:proofErr w:type="spellEnd"/>
            <w:r w:rsidRPr="00844254">
              <w:rPr>
                <w:rFonts w:ascii="Arial" w:hAnsi="Arial" w:cs="Arial"/>
                <w:lang w:val="en-US"/>
              </w:rPr>
              <w:t xml:space="preserve"> </w:t>
            </w:r>
            <w:proofErr w:type="spellStart"/>
            <w:r w:rsidRPr="00844254">
              <w:rPr>
                <w:rFonts w:ascii="Arial" w:hAnsi="Arial" w:cs="Arial"/>
                <w:lang w:val="en-US"/>
              </w:rPr>
              <w:t>aplikacji</w:t>
            </w:r>
            <w:proofErr w:type="spellEnd"/>
            <w:r w:rsidRPr="00844254">
              <w:rPr>
                <w:rFonts w:ascii="Arial" w:hAnsi="Arial" w:cs="Arial"/>
                <w:lang w:val="en-US"/>
              </w:rPr>
              <w:t>,</w:t>
            </w:r>
          </w:p>
          <w:p w14:paraId="0C2F0F79" w14:textId="77777777" w:rsidR="007F4581" w:rsidRPr="00844254" w:rsidRDefault="007F4581" w:rsidP="007F4581">
            <w:pPr>
              <w:numPr>
                <w:ilvl w:val="0"/>
                <w:numId w:val="13"/>
              </w:numPr>
              <w:spacing w:after="0" w:line="240" w:lineRule="auto"/>
              <w:ind w:right="136"/>
              <w:contextualSpacing/>
              <w:jc w:val="both"/>
              <w:rPr>
                <w:rFonts w:ascii="Arial" w:hAnsi="Arial" w:cs="Arial"/>
                <w:lang w:val="en-US"/>
              </w:rPr>
            </w:pPr>
            <w:proofErr w:type="spellStart"/>
            <w:r w:rsidRPr="00844254">
              <w:rPr>
                <w:rFonts w:ascii="Arial" w:hAnsi="Arial" w:cs="Arial"/>
                <w:lang w:val="en-US"/>
              </w:rPr>
              <w:lastRenderedPageBreak/>
              <w:t>możliwość</w:t>
            </w:r>
            <w:proofErr w:type="spellEnd"/>
            <w:r w:rsidRPr="00844254">
              <w:rPr>
                <w:rFonts w:ascii="Arial" w:hAnsi="Arial" w:cs="Arial"/>
                <w:lang w:val="en-US"/>
              </w:rPr>
              <w:t xml:space="preserve"> </w:t>
            </w:r>
            <w:proofErr w:type="spellStart"/>
            <w:r w:rsidRPr="00844254">
              <w:rPr>
                <w:rFonts w:ascii="Arial" w:hAnsi="Arial" w:cs="Arial"/>
                <w:lang w:val="en-US"/>
              </w:rPr>
              <w:t>wstawiania</w:t>
            </w:r>
            <w:proofErr w:type="spellEnd"/>
            <w:r w:rsidRPr="00844254">
              <w:rPr>
                <w:rFonts w:ascii="Arial" w:hAnsi="Arial" w:cs="Arial"/>
                <w:lang w:val="en-US"/>
              </w:rPr>
              <w:t xml:space="preserve"> </w:t>
            </w:r>
            <w:proofErr w:type="spellStart"/>
            <w:r w:rsidRPr="00844254">
              <w:rPr>
                <w:rFonts w:ascii="Arial" w:hAnsi="Arial" w:cs="Arial"/>
                <w:lang w:val="en-US"/>
              </w:rPr>
              <w:t>tabel</w:t>
            </w:r>
            <w:proofErr w:type="spellEnd"/>
            <w:r w:rsidRPr="00844254">
              <w:rPr>
                <w:rFonts w:ascii="Arial" w:hAnsi="Arial" w:cs="Arial"/>
                <w:lang w:val="en-US"/>
              </w:rPr>
              <w:t xml:space="preserve">, </w:t>
            </w:r>
            <w:proofErr w:type="spellStart"/>
            <w:r w:rsidRPr="00844254">
              <w:rPr>
                <w:rFonts w:ascii="Arial" w:hAnsi="Arial" w:cs="Arial"/>
                <w:lang w:val="en-US"/>
              </w:rPr>
              <w:t>scalania</w:t>
            </w:r>
            <w:proofErr w:type="spellEnd"/>
            <w:r w:rsidRPr="00844254">
              <w:rPr>
                <w:rFonts w:ascii="Arial" w:hAnsi="Arial" w:cs="Arial"/>
                <w:lang w:val="en-US"/>
              </w:rPr>
              <w:t xml:space="preserve"> </w:t>
            </w:r>
            <w:proofErr w:type="spellStart"/>
            <w:r w:rsidRPr="00844254">
              <w:rPr>
                <w:rFonts w:ascii="Arial" w:hAnsi="Arial" w:cs="Arial"/>
                <w:lang w:val="en-US"/>
              </w:rPr>
              <w:t>komórek</w:t>
            </w:r>
            <w:proofErr w:type="spellEnd"/>
            <w:r w:rsidRPr="00844254">
              <w:rPr>
                <w:rFonts w:ascii="Arial" w:hAnsi="Arial" w:cs="Arial"/>
                <w:lang w:val="en-US"/>
              </w:rPr>
              <w:t xml:space="preserve">, </w:t>
            </w:r>
            <w:proofErr w:type="spellStart"/>
            <w:r w:rsidRPr="00844254">
              <w:rPr>
                <w:rFonts w:ascii="Arial" w:hAnsi="Arial" w:cs="Arial"/>
                <w:lang w:val="en-US"/>
              </w:rPr>
              <w:t>dodawania</w:t>
            </w:r>
            <w:proofErr w:type="spellEnd"/>
            <w:r w:rsidRPr="00844254">
              <w:rPr>
                <w:rFonts w:ascii="Arial" w:hAnsi="Arial" w:cs="Arial"/>
                <w:lang w:val="en-US"/>
              </w:rPr>
              <w:t xml:space="preserve"> </w:t>
            </w:r>
            <w:proofErr w:type="spellStart"/>
            <w:r w:rsidRPr="00844254">
              <w:rPr>
                <w:rFonts w:ascii="Arial" w:hAnsi="Arial" w:cs="Arial"/>
                <w:lang w:val="en-US"/>
              </w:rPr>
              <w:t>i</w:t>
            </w:r>
            <w:proofErr w:type="spellEnd"/>
            <w:r w:rsidRPr="00844254">
              <w:rPr>
                <w:rFonts w:ascii="Arial" w:hAnsi="Arial" w:cs="Arial"/>
                <w:lang w:val="en-US"/>
              </w:rPr>
              <w:t xml:space="preserve"> </w:t>
            </w:r>
            <w:proofErr w:type="spellStart"/>
            <w:r w:rsidRPr="00844254">
              <w:rPr>
                <w:rFonts w:ascii="Arial" w:hAnsi="Arial" w:cs="Arial"/>
                <w:lang w:val="en-US"/>
              </w:rPr>
              <w:t>usuwania</w:t>
            </w:r>
            <w:proofErr w:type="spellEnd"/>
            <w:r w:rsidRPr="00844254">
              <w:rPr>
                <w:rFonts w:ascii="Arial" w:hAnsi="Arial" w:cs="Arial"/>
                <w:lang w:val="en-US"/>
              </w:rPr>
              <w:t xml:space="preserve"> </w:t>
            </w:r>
            <w:proofErr w:type="spellStart"/>
            <w:r w:rsidRPr="00844254">
              <w:rPr>
                <w:rFonts w:ascii="Arial" w:hAnsi="Arial" w:cs="Arial"/>
                <w:lang w:val="en-US"/>
              </w:rPr>
              <w:t>kolumn</w:t>
            </w:r>
            <w:proofErr w:type="spellEnd"/>
            <w:r w:rsidRPr="00844254">
              <w:rPr>
                <w:rFonts w:ascii="Arial" w:hAnsi="Arial" w:cs="Arial"/>
                <w:lang w:val="en-US"/>
              </w:rPr>
              <w:t xml:space="preserve"> </w:t>
            </w:r>
            <w:proofErr w:type="spellStart"/>
            <w:r w:rsidRPr="00844254">
              <w:rPr>
                <w:rFonts w:ascii="Arial" w:hAnsi="Arial" w:cs="Arial"/>
                <w:lang w:val="en-US"/>
              </w:rPr>
              <w:t>i</w:t>
            </w:r>
            <w:proofErr w:type="spellEnd"/>
            <w:r w:rsidRPr="00844254">
              <w:rPr>
                <w:rFonts w:ascii="Arial" w:hAnsi="Arial" w:cs="Arial"/>
                <w:lang w:val="en-US"/>
              </w:rPr>
              <w:t xml:space="preserve"> </w:t>
            </w:r>
            <w:proofErr w:type="spellStart"/>
            <w:r w:rsidRPr="00844254">
              <w:rPr>
                <w:rFonts w:ascii="Arial" w:hAnsi="Arial" w:cs="Arial"/>
                <w:lang w:val="en-US"/>
              </w:rPr>
              <w:t>wierszy</w:t>
            </w:r>
            <w:proofErr w:type="spellEnd"/>
            <w:r w:rsidRPr="00844254">
              <w:rPr>
                <w:rFonts w:ascii="Arial" w:hAnsi="Arial" w:cs="Arial"/>
                <w:lang w:val="en-US"/>
              </w:rPr>
              <w:t xml:space="preserve">, </w:t>
            </w:r>
            <w:proofErr w:type="spellStart"/>
            <w:r w:rsidRPr="00844254">
              <w:rPr>
                <w:rFonts w:ascii="Arial" w:hAnsi="Arial" w:cs="Arial"/>
                <w:lang w:val="en-US"/>
              </w:rPr>
              <w:t>wypełniania</w:t>
            </w:r>
            <w:proofErr w:type="spellEnd"/>
            <w:r w:rsidRPr="00844254">
              <w:rPr>
                <w:rFonts w:ascii="Arial" w:hAnsi="Arial" w:cs="Arial"/>
                <w:lang w:val="en-US"/>
              </w:rPr>
              <w:t xml:space="preserve"> </w:t>
            </w:r>
            <w:proofErr w:type="spellStart"/>
            <w:r w:rsidRPr="00844254">
              <w:rPr>
                <w:rFonts w:ascii="Arial" w:hAnsi="Arial" w:cs="Arial"/>
                <w:lang w:val="en-US"/>
              </w:rPr>
              <w:t>komórek</w:t>
            </w:r>
            <w:proofErr w:type="spellEnd"/>
            <w:r w:rsidRPr="00844254">
              <w:rPr>
                <w:rFonts w:ascii="Arial" w:hAnsi="Arial" w:cs="Arial"/>
                <w:lang w:val="en-US"/>
              </w:rPr>
              <w:t xml:space="preserve"> </w:t>
            </w:r>
            <w:proofErr w:type="spellStart"/>
            <w:r w:rsidRPr="00844254">
              <w:rPr>
                <w:rFonts w:ascii="Arial" w:hAnsi="Arial" w:cs="Arial"/>
                <w:lang w:val="en-US"/>
              </w:rPr>
              <w:t>kolorem</w:t>
            </w:r>
            <w:proofErr w:type="spellEnd"/>
            <w:r w:rsidRPr="00844254">
              <w:rPr>
                <w:rFonts w:ascii="Arial" w:hAnsi="Arial" w:cs="Arial"/>
                <w:lang w:val="en-US"/>
              </w:rPr>
              <w:t xml:space="preserve">, </w:t>
            </w:r>
            <w:proofErr w:type="spellStart"/>
            <w:r w:rsidRPr="00844254">
              <w:rPr>
                <w:rFonts w:ascii="Arial" w:hAnsi="Arial" w:cs="Arial"/>
                <w:lang w:val="en-US"/>
              </w:rPr>
              <w:t>wstawiania</w:t>
            </w:r>
            <w:proofErr w:type="spellEnd"/>
            <w:r w:rsidRPr="00844254">
              <w:rPr>
                <w:rFonts w:ascii="Arial" w:hAnsi="Arial" w:cs="Arial"/>
                <w:lang w:val="en-US"/>
              </w:rPr>
              <w:t xml:space="preserve"> </w:t>
            </w:r>
            <w:proofErr w:type="spellStart"/>
            <w:r w:rsidRPr="00844254">
              <w:rPr>
                <w:rFonts w:ascii="Arial" w:hAnsi="Arial" w:cs="Arial"/>
                <w:lang w:val="en-US"/>
              </w:rPr>
              <w:t>tekstu</w:t>
            </w:r>
            <w:proofErr w:type="spellEnd"/>
            <w:r w:rsidRPr="00844254">
              <w:rPr>
                <w:rFonts w:ascii="Arial" w:hAnsi="Arial" w:cs="Arial"/>
                <w:lang w:val="en-US"/>
              </w:rPr>
              <w:t xml:space="preserve"> do </w:t>
            </w:r>
            <w:proofErr w:type="spellStart"/>
            <w:r w:rsidRPr="00844254">
              <w:rPr>
                <w:rFonts w:ascii="Arial" w:hAnsi="Arial" w:cs="Arial"/>
                <w:lang w:val="en-US"/>
              </w:rPr>
              <w:t>komórek</w:t>
            </w:r>
            <w:proofErr w:type="spellEnd"/>
          </w:p>
          <w:p w14:paraId="4034DDA8" w14:textId="04715BD8" w:rsidR="007F4581" w:rsidRPr="00844254" w:rsidRDefault="007F4581" w:rsidP="007F4581">
            <w:pPr>
              <w:numPr>
                <w:ilvl w:val="0"/>
                <w:numId w:val="13"/>
              </w:numPr>
              <w:spacing w:after="0" w:line="240" w:lineRule="auto"/>
              <w:ind w:right="136"/>
              <w:contextualSpacing/>
              <w:jc w:val="both"/>
              <w:rPr>
                <w:rFonts w:ascii="Arial" w:hAnsi="Arial" w:cs="Arial"/>
                <w:lang w:val="en-US"/>
              </w:rPr>
            </w:pPr>
            <w:proofErr w:type="spellStart"/>
            <w:r w:rsidRPr="00844254">
              <w:rPr>
                <w:rFonts w:ascii="Arial" w:hAnsi="Arial" w:cs="Arial"/>
                <w:lang w:val="en-US"/>
              </w:rPr>
              <w:t>odtwarzacz</w:t>
            </w:r>
            <w:proofErr w:type="spellEnd"/>
            <w:r w:rsidRPr="00844254">
              <w:rPr>
                <w:rFonts w:ascii="Arial" w:hAnsi="Arial" w:cs="Arial"/>
                <w:lang w:val="en-US"/>
              </w:rPr>
              <w:t xml:space="preserve"> video</w:t>
            </w:r>
          </w:p>
        </w:tc>
        <w:tc>
          <w:tcPr>
            <w:tcW w:w="5807" w:type="dxa"/>
            <w:tcBorders>
              <w:top w:val="single" w:sz="4" w:space="0" w:color="auto"/>
              <w:left w:val="single" w:sz="4" w:space="0" w:color="auto"/>
              <w:bottom w:val="single" w:sz="4" w:space="0" w:color="auto"/>
              <w:right w:val="single" w:sz="4" w:space="0" w:color="auto"/>
            </w:tcBorders>
          </w:tcPr>
          <w:p w14:paraId="472842FC" w14:textId="77777777" w:rsidR="007F4581" w:rsidRPr="00844254" w:rsidRDefault="007F4581" w:rsidP="007F4581">
            <w:pPr>
              <w:spacing w:after="0" w:line="240" w:lineRule="auto"/>
              <w:ind w:left="346" w:right="136"/>
              <w:contextualSpacing/>
              <w:jc w:val="both"/>
              <w:rPr>
                <w:rFonts w:ascii="Arial" w:hAnsi="Arial" w:cs="Arial"/>
                <w:b/>
                <w:bCs/>
                <w:lang w:val="en-US"/>
              </w:rPr>
            </w:pPr>
          </w:p>
        </w:tc>
      </w:tr>
      <w:tr w:rsidR="007F4581" w:rsidRPr="00844254" w14:paraId="7F462424" w14:textId="77777777" w:rsidTr="003627AB">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040B1AAE"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tcPr>
          <w:p w14:paraId="390B3790" w14:textId="7B15FBF2" w:rsidR="007F4581" w:rsidRPr="00844254" w:rsidRDefault="007F4581" w:rsidP="007F4581">
            <w:pPr>
              <w:spacing w:after="0" w:line="240" w:lineRule="auto"/>
              <w:ind w:right="136"/>
              <w:jc w:val="both"/>
              <w:rPr>
                <w:rFonts w:ascii="Arial" w:hAnsi="Arial" w:cs="Arial"/>
                <w:b/>
                <w:color w:val="00000A"/>
              </w:rPr>
            </w:pPr>
            <w:r w:rsidRPr="00844254">
              <w:rPr>
                <w:rFonts w:ascii="Arial" w:hAnsi="Arial" w:cs="Arial"/>
                <w:b/>
                <w:color w:val="00000A"/>
              </w:rPr>
              <w:t>Dołączone a</w:t>
            </w:r>
            <w:r w:rsidRPr="00844254">
              <w:rPr>
                <w:rFonts w:ascii="Arial" w:hAnsi="Arial" w:cs="Arial"/>
                <w:b/>
              </w:rPr>
              <w:t>kcesoria</w:t>
            </w:r>
          </w:p>
        </w:tc>
        <w:tc>
          <w:tcPr>
            <w:tcW w:w="6096" w:type="dxa"/>
            <w:tcBorders>
              <w:top w:val="single" w:sz="4" w:space="0" w:color="auto"/>
              <w:left w:val="single" w:sz="4" w:space="0" w:color="auto"/>
              <w:bottom w:val="single" w:sz="4" w:space="0" w:color="auto"/>
              <w:right w:val="single" w:sz="4" w:space="0" w:color="auto"/>
            </w:tcBorders>
          </w:tcPr>
          <w:p w14:paraId="7E5F6B8C" w14:textId="46C5EE74" w:rsidR="007F4581" w:rsidRPr="00844254" w:rsidRDefault="007F4581" w:rsidP="007F4581">
            <w:pPr>
              <w:numPr>
                <w:ilvl w:val="0"/>
                <w:numId w:val="13"/>
              </w:numPr>
              <w:spacing w:after="0" w:line="240" w:lineRule="auto"/>
              <w:ind w:left="346" w:right="136"/>
              <w:contextualSpacing/>
              <w:jc w:val="both"/>
              <w:rPr>
                <w:rFonts w:ascii="Arial" w:hAnsi="Arial" w:cs="Arial"/>
                <w:lang w:val="en-US"/>
              </w:rPr>
            </w:pPr>
            <w:r w:rsidRPr="00844254">
              <w:rPr>
                <w:rFonts w:ascii="Arial" w:hAnsi="Arial" w:cs="Arial"/>
              </w:rPr>
              <w:t>Pisaki – min. 2 szt., kabel zasilający, kabel HDMI min. 3m, kabel USB min. 5m, zestaw montażowy ścienny, instrukcja w języku polskim, nośnik z oprogramowaniem</w:t>
            </w:r>
          </w:p>
        </w:tc>
        <w:tc>
          <w:tcPr>
            <w:tcW w:w="5807" w:type="dxa"/>
            <w:tcBorders>
              <w:top w:val="single" w:sz="4" w:space="0" w:color="auto"/>
              <w:left w:val="single" w:sz="4" w:space="0" w:color="auto"/>
              <w:bottom w:val="single" w:sz="4" w:space="0" w:color="auto"/>
              <w:right w:val="single" w:sz="4" w:space="0" w:color="auto"/>
            </w:tcBorders>
          </w:tcPr>
          <w:p w14:paraId="2DADCAB4" w14:textId="77777777" w:rsidR="007F4581" w:rsidRPr="00844254" w:rsidRDefault="007F4581" w:rsidP="007F4581">
            <w:pPr>
              <w:spacing w:after="0" w:line="240" w:lineRule="auto"/>
              <w:ind w:left="346" w:right="136"/>
              <w:contextualSpacing/>
              <w:jc w:val="both"/>
              <w:rPr>
                <w:rFonts w:ascii="Arial" w:hAnsi="Arial" w:cs="Arial"/>
                <w:b/>
                <w:bCs/>
                <w:lang w:val="en-US"/>
              </w:rPr>
            </w:pPr>
          </w:p>
        </w:tc>
      </w:tr>
      <w:tr w:rsidR="007F4581" w:rsidRPr="00844254" w14:paraId="7DB98D49" w14:textId="77777777" w:rsidTr="003627AB">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15B635A9" w14:textId="77777777" w:rsidR="007F4581" w:rsidRPr="00844254" w:rsidRDefault="007F4581" w:rsidP="007F4581">
            <w:pPr>
              <w:numPr>
                <w:ilvl w:val="0"/>
                <w:numId w:val="4"/>
              </w:numPr>
              <w:spacing w:after="0" w:line="240" w:lineRule="auto"/>
              <w:ind w:right="136"/>
              <w:contextualSpacing/>
              <w:jc w:val="both"/>
              <w:rPr>
                <w:rFonts w:ascii="Arial" w:hAnsi="Arial" w:cs="Arial"/>
                <w:b/>
                <w:lang w:val="en-US"/>
              </w:rPr>
            </w:pPr>
          </w:p>
        </w:tc>
        <w:tc>
          <w:tcPr>
            <w:tcW w:w="1847" w:type="dxa"/>
            <w:tcBorders>
              <w:top w:val="single" w:sz="4" w:space="0" w:color="auto"/>
              <w:left w:val="single" w:sz="4" w:space="0" w:color="auto"/>
              <w:bottom w:val="single" w:sz="4" w:space="0" w:color="auto"/>
              <w:right w:val="single" w:sz="4" w:space="0" w:color="auto"/>
            </w:tcBorders>
            <w:hideMark/>
          </w:tcPr>
          <w:p w14:paraId="0A3549F9" w14:textId="77777777" w:rsidR="007F4581" w:rsidRPr="00844254" w:rsidRDefault="007F4581" w:rsidP="007F4581">
            <w:pPr>
              <w:spacing w:after="0" w:line="240" w:lineRule="auto"/>
              <w:ind w:right="136"/>
              <w:jc w:val="both"/>
              <w:rPr>
                <w:rFonts w:ascii="Arial" w:hAnsi="Arial" w:cs="Arial"/>
                <w:b/>
                <w:color w:val="00000A"/>
              </w:rPr>
            </w:pPr>
            <w:r w:rsidRPr="00844254">
              <w:rPr>
                <w:rFonts w:ascii="Arial" w:hAnsi="Arial" w:cs="Arial"/>
                <w:b/>
                <w:color w:val="00000A"/>
              </w:rPr>
              <w:t>Certyfikaty</w:t>
            </w:r>
          </w:p>
        </w:tc>
        <w:tc>
          <w:tcPr>
            <w:tcW w:w="6096" w:type="dxa"/>
            <w:tcBorders>
              <w:top w:val="single" w:sz="4" w:space="0" w:color="auto"/>
              <w:left w:val="single" w:sz="4" w:space="0" w:color="auto"/>
              <w:bottom w:val="single" w:sz="4" w:space="0" w:color="auto"/>
              <w:right w:val="single" w:sz="4" w:space="0" w:color="auto"/>
            </w:tcBorders>
            <w:hideMark/>
          </w:tcPr>
          <w:p w14:paraId="553893D5" w14:textId="46980C8C" w:rsidR="007F4581" w:rsidRPr="00844254" w:rsidRDefault="001C39A8" w:rsidP="001C39A8">
            <w:pPr>
              <w:numPr>
                <w:ilvl w:val="0"/>
                <w:numId w:val="13"/>
              </w:numPr>
              <w:spacing w:after="0" w:line="240" w:lineRule="auto"/>
              <w:ind w:left="346" w:right="136"/>
              <w:contextualSpacing/>
              <w:jc w:val="both"/>
              <w:rPr>
                <w:rFonts w:ascii="Arial" w:hAnsi="Arial" w:cs="Arial"/>
                <w:b/>
                <w:bCs/>
              </w:rPr>
            </w:pPr>
            <w:r w:rsidRPr="00844254">
              <w:rPr>
                <w:rFonts w:ascii="Arial" w:hAnsi="Arial" w:cs="Arial"/>
                <w:b/>
                <w:bCs/>
              </w:rPr>
              <w:t>Deklaracja zgodności CE. Dokument należy dołączyć do oferty.</w:t>
            </w:r>
          </w:p>
        </w:tc>
        <w:tc>
          <w:tcPr>
            <w:tcW w:w="5807" w:type="dxa"/>
            <w:tcBorders>
              <w:top w:val="single" w:sz="4" w:space="0" w:color="auto"/>
              <w:left w:val="single" w:sz="4" w:space="0" w:color="auto"/>
              <w:bottom w:val="single" w:sz="4" w:space="0" w:color="auto"/>
              <w:right w:val="single" w:sz="4" w:space="0" w:color="auto"/>
            </w:tcBorders>
          </w:tcPr>
          <w:p w14:paraId="768C417F" w14:textId="74C11003" w:rsidR="007F4581" w:rsidRPr="00844254" w:rsidRDefault="007F4581" w:rsidP="007F4581">
            <w:pPr>
              <w:spacing w:after="0" w:line="240" w:lineRule="auto"/>
              <w:ind w:right="136"/>
              <w:contextualSpacing/>
              <w:jc w:val="both"/>
              <w:rPr>
                <w:rFonts w:ascii="Arial" w:hAnsi="Arial" w:cs="Arial"/>
                <w:b/>
                <w:bCs/>
              </w:rPr>
            </w:pPr>
          </w:p>
        </w:tc>
      </w:tr>
      <w:tr w:rsidR="007F4581" w:rsidRPr="00844254" w14:paraId="2E988571" w14:textId="77777777" w:rsidTr="003627AB">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526E15F1"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hideMark/>
          </w:tcPr>
          <w:p w14:paraId="644C9218" w14:textId="77777777" w:rsidR="007F4581" w:rsidRPr="00844254" w:rsidRDefault="007F4581" w:rsidP="007F4581">
            <w:pPr>
              <w:spacing w:after="0" w:line="240" w:lineRule="auto"/>
              <w:ind w:right="136"/>
              <w:jc w:val="both"/>
              <w:rPr>
                <w:rFonts w:ascii="Arial" w:hAnsi="Arial" w:cs="Arial"/>
                <w:b/>
                <w:color w:val="00000A"/>
              </w:rPr>
            </w:pPr>
            <w:r w:rsidRPr="00844254">
              <w:rPr>
                <w:rFonts w:ascii="Arial" w:hAnsi="Arial" w:cs="Arial"/>
                <w:b/>
                <w:color w:val="00000A"/>
              </w:rPr>
              <w:t>Wymagania dodatkowe</w:t>
            </w:r>
          </w:p>
        </w:tc>
        <w:tc>
          <w:tcPr>
            <w:tcW w:w="6096" w:type="dxa"/>
            <w:tcBorders>
              <w:top w:val="single" w:sz="4" w:space="0" w:color="auto"/>
              <w:left w:val="single" w:sz="4" w:space="0" w:color="auto"/>
              <w:bottom w:val="single" w:sz="4" w:space="0" w:color="auto"/>
              <w:right w:val="single" w:sz="4" w:space="0" w:color="auto"/>
            </w:tcBorders>
            <w:hideMark/>
          </w:tcPr>
          <w:p w14:paraId="19FB4894" w14:textId="21FACB22" w:rsidR="007F4581" w:rsidRPr="00844254" w:rsidRDefault="007F4581" w:rsidP="007F4581">
            <w:pPr>
              <w:numPr>
                <w:ilvl w:val="0"/>
                <w:numId w:val="14"/>
              </w:numPr>
              <w:spacing w:after="0" w:line="240" w:lineRule="auto"/>
              <w:ind w:left="346" w:right="136"/>
              <w:contextualSpacing/>
              <w:jc w:val="both"/>
              <w:rPr>
                <w:rFonts w:ascii="Arial" w:hAnsi="Arial" w:cs="Arial"/>
              </w:rPr>
            </w:pPr>
            <w:r w:rsidRPr="00844254">
              <w:rPr>
                <w:rFonts w:ascii="Arial" w:hAnsi="Arial" w:cs="Arial"/>
              </w:rPr>
              <w:t xml:space="preserve">Sprzęt musi być nowy, dedykowany do użytkowania w Polsce oraz musi pochodzić z oficjalnego polskiego kanału dystrybucyjnego. </w:t>
            </w:r>
          </w:p>
          <w:p w14:paraId="2D4FA774" w14:textId="04D4C8A7" w:rsidR="007F4581" w:rsidRPr="00844254" w:rsidRDefault="007F4581" w:rsidP="007F4581">
            <w:pPr>
              <w:numPr>
                <w:ilvl w:val="0"/>
                <w:numId w:val="14"/>
              </w:numPr>
              <w:spacing w:after="0" w:line="240" w:lineRule="auto"/>
              <w:ind w:left="346" w:right="136"/>
              <w:contextualSpacing/>
              <w:jc w:val="both"/>
              <w:rPr>
                <w:rFonts w:ascii="Arial" w:hAnsi="Arial" w:cs="Arial"/>
              </w:rPr>
            </w:pPr>
            <w:r w:rsidRPr="00844254">
              <w:rPr>
                <w:rFonts w:ascii="Arial" w:hAnsi="Arial" w:cs="Arial"/>
              </w:rPr>
              <w:t>Sprzęt musi zawierać wszystkie licencje i akcesoria niezbędne do jego uruchomienia</w:t>
            </w:r>
          </w:p>
          <w:p w14:paraId="581C0485" w14:textId="27983D0A" w:rsidR="007F4581" w:rsidRPr="00844254" w:rsidRDefault="007F4581" w:rsidP="007F4581">
            <w:pPr>
              <w:spacing w:after="0" w:line="240" w:lineRule="auto"/>
              <w:ind w:left="346" w:right="136"/>
              <w:contextualSpacing/>
              <w:jc w:val="both"/>
              <w:rPr>
                <w:rFonts w:ascii="Arial" w:hAnsi="Arial" w:cs="Arial"/>
              </w:rPr>
            </w:pPr>
          </w:p>
        </w:tc>
        <w:tc>
          <w:tcPr>
            <w:tcW w:w="5807" w:type="dxa"/>
            <w:tcBorders>
              <w:top w:val="single" w:sz="4" w:space="0" w:color="auto"/>
              <w:left w:val="single" w:sz="4" w:space="0" w:color="auto"/>
              <w:bottom w:val="single" w:sz="4" w:space="0" w:color="auto"/>
              <w:right w:val="single" w:sz="4" w:space="0" w:color="auto"/>
            </w:tcBorders>
          </w:tcPr>
          <w:p w14:paraId="45E64958" w14:textId="20E09FCD" w:rsidR="007F4581" w:rsidRPr="00844254" w:rsidRDefault="007F4581" w:rsidP="007F4581">
            <w:pPr>
              <w:spacing w:after="0" w:line="240" w:lineRule="auto"/>
              <w:ind w:left="346" w:right="136"/>
              <w:contextualSpacing/>
              <w:jc w:val="both"/>
              <w:rPr>
                <w:rFonts w:ascii="Arial" w:hAnsi="Arial" w:cs="Arial"/>
                <w:b/>
                <w:bCs/>
              </w:rPr>
            </w:pPr>
          </w:p>
        </w:tc>
      </w:tr>
      <w:tr w:rsidR="007F4581" w:rsidRPr="00844254" w14:paraId="3B583284" w14:textId="77777777" w:rsidTr="003627AB">
        <w:trPr>
          <w:trHeight w:val="284"/>
          <w:jc w:val="center"/>
        </w:trPr>
        <w:tc>
          <w:tcPr>
            <w:tcW w:w="704" w:type="dxa"/>
            <w:tcBorders>
              <w:top w:val="single" w:sz="4" w:space="0" w:color="auto"/>
              <w:left w:val="single" w:sz="4" w:space="0" w:color="auto"/>
              <w:bottom w:val="single" w:sz="4" w:space="0" w:color="auto"/>
              <w:right w:val="single" w:sz="4" w:space="0" w:color="auto"/>
            </w:tcBorders>
          </w:tcPr>
          <w:p w14:paraId="2C441D0A" w14:textId="77777777" w:rsidR="007F4581" w:rsidRPr="00844254" w:rsidRDefault="007F4581" w:rsidP="007F4581">
            <w:pPr>
              <w:numPr>
                <w:ilvl w:val="0"/>
                <w:numId w:val="4"/>
              </w:numPr>
              <w:spacing w:after="0" w:line="240" w:lineRule="auto"/>
              <w:ind w:right="136"/>
              <w:contextualSpacing/>
              <w:jc w:val="both"/>
              <w:rPr>
                <w:rFonts w:ascii="Arial" w:hAnsi="Arial" w:cs="Arial"/>
                <w:b/>
              </w:rPr>
            </w:pPr>
          </w:p>
        </w:tc>
        <w:tc>
          <w:tcPr>
            <w:tcW w:w="1847" w:type="dxa"/>
            <w:tcBorders>
              <w:top w:val="single" w:sz="4" w:space="0" w:color="auto"/>
              <w:left w:val="single" w:sz="4" w:space="0" w:color="auto"/>
              <w:bottom w:val="single" w:sz="4" w:space="0" w:color="auto"/>
              <w:right w:val="single" w:sz="4" w:space="0" w:color="auto"/>
            </w:tcBorders>
            <w:hideMark/>
          </w:tcPr>
          <w:p w14:paraId="4C1ACC11" w14:textId="2CFEF9BD" w:rsidR="007F4581" w:rsidRPr="00844254" w:rsidRDefault="00590194" w:rsidP="007F4581">
            <w:pPr>
              <w:spacing w:after="0" w:line="240" w:lineRule="auto"/>
              <w:ind w:right="136"/>
              <w:jc w:val="both"/>
              <w:rPr>
                <w:rFonts w:ascii="Arial" w:hAnsi="Arial" w:cs="Arial"/>
                <w:b/>
                <w:color w:val="00000A"/>
              </w:rPr>
            </w:pPr>
            <w:r w:rsidRPr="00844254">
              <w:rPr>
                <w:rFonts w:ascii="Arial" w:hAnsi="Arial" w:cs="Arial"/>
                <w:b/>
              </w:rPr>
              <w:t>Warunki gwarancji</w:t>
            </w:r>
          </w:p>
        </w:tc>
        <w:tc>
          <w:tcPr>
            <w:tcW w:w="6096" w:type="dxa"/>
            <w:tcBorders>
              <w:top w:val="single" w:sz="4" w:space="0" w:color="auto"/>
              <w:left w:val="single" w:sz="4" w:space="0" w:color="auto"/>
              <w:bottom w:val="single" w:sz="4" w:space="0" w:color="auto"/>
              <w:right w:val="single" w:sz="4" w:space="0" w:color="auto"/>
            </w:tcBorders>
            <w:hideMark/>
          </w:tcPr>
          <w:p w14:paraId="3B13944C" w14:textId="60752838" w:rsidR="007F4581" w:rsidRPr="00844254" w:rsidRDefault="007F4581" w:rsidP="007F4581">
            <w:pPr>
              <w:numPr>
                <w:ilvl w:val="0"/>
                <w:numId w:val="14"/>
              </w:numPr>
              <w:spacing w:after="0" w:line="240" w:lineRule="auto"/>
              <w:ind w:left="346" w:right="136"/>
              <w:contextualSpacing/>
              <w:jc w:val="both"/>
              <w:rPr>
                <w:rFonts w:ascii="Arial" w:hAnsi="Arial" w:cs="Arial"/>
              </w:rPr>
            </w:pPr>
            <w:r w:rsidRPr="00844254">
              <w:rPr>
                <w:rFonts w:ascii="Arial" w:hAnsi="Arial" w:cs="Arial"/>
              </w:rPr>
              <w:t>60 miesięcy gwarancji</w:t>
            </w:r>
            <w:r w:rsidR="00EC3A6F" w:rsidRPr="00844254">
              <w:rPr>
                <w:rFonts w:ascii="Arial" w:hAnsi="Arial" w:cs="Arial"/>
              </w:rPr>
              <w:t>.  Serwis urządzenia w trakcie trwania całego okresu gwarancji musi być realizowany przez producenta lub autoryzowanego partnera serwisowego producenta.</w:t>
            </w:r>
          </w:p>
          <w:p w14:paraId="392A573B" w14:textId="77777777" w:rsidR="007F4581" w:rsidRPr="00844254" w:rsidRDefault="007F4581" w:rsidP="007F4581">
            <w:pPr>
              <w:numPr>
                <w:ilvl w:val="0"/>
                <w:numId w:val="14"/>
              </w:numPr>
              <w:spacing w:after="0" w:line="240" w:lineRule="auto"/>
              <w:ind w:left="346" w:right="136"/>
              <w:contextualSpacing/>
              <w:jc w:val="both"/>
              <w:rPr>
                <w:rFonts w:ascii="Arial" w:hAnsi="Arial" w:cs="Arial"/>
              </w:rPr>
            </w:pPr>
            <w:r w:rsidRPr="00844254">
              <w:rPr>
                <w:rFonts w:ascii="Arial" w:hAnsi="Arial" w:cs="Arial"/>
              </w:rPr>
              <w:t>Możliwość zgłaszania awarii poprzez ogólnopolską linię telefoniczną lub dedykowaną stronę internetową.</w:t>
            </w:r>
          </w:p>
          <w:p w14:paraId="59857086" w14:textId="256E8C54" w:rsidR="007F4581" w:rsidRPr="00844254" w:rsidRDefault="007F4581" w:rsidP="007F4581">
            <w:pPr>
              <w:numPr>
                <w:ilvl w:val="0"/>
                <w:numId w:val="14"/>
              </w:numPr>
              <w:spacing w:after="0" w:line="240" w:lineRule="auto"/>
              <w:ind w:left="346" w:right="136"/>
              <w:contextualSpacing/>
              <w:jc w:val="both"/>
              <w:rPr>
                <w:rFonts w:ascii="Arial" w:hAnsi="Arial" w:cs="Arial"/>
              </w:rPr>
            </w:pPr>
            <w:r w:rsidRPr="00844254">
              <w:rPr>
                <w:rFonts w:ascii="Arial" w:hAnsi="Arial" w:cs="Arial"/>
              </w:rPr>
              <w:t>Zamawiający zastrzega sobie sprawdzenie okresu ważności gwarancji przy odbiorze sprzętu.</w:t>
            </w:r>
          </w:p>
        </w:tc>
        <w:tc>
          <w:tcPr>
            <w:tcW w:w="5807" w:type="dxa"/>
            <w:tcBorders>
              <w:top w:val="single" w:sz="4" w:space="0" w:color="auto"/>
              <w:left w:val="single" w:sz="4" w:space="0" w:color="auto"/>
              <w:bottom w:val="single" w:sz="4" w:space="0" w:color="auto"/>
              <w:right w:val="single" w:sz="4" w:space="0" w:color="auto"/>
            </w:tcBorders>
          </w:tcPr>
          <w:p w14:paraId="6F3ABC56" w14:textId="645F4E0B" w:rsidR="007F4581" w:rsidRPr="00844254" w:rsidRDefault="007F4581" w:rsidP="007F4581">
            <w:pPr>
              <w:spacing w:after="0" w:line="240" w:lineRule="auto"/>
              <w:ind w:left="346" w:right="136"/>
              <w:contextualSpacing/>
              <w:jc w:val="both"/>
              <w:rPr>
                <w:rFonts w:ascii="Arial" w:hAnsi="Arial" w:cs="Arial"/>
                <w:b/>
                <w:bCs/>
              </w:rPr>
            </w:pPr>
          </w:p>
        </w:tc>
      </w:tr>
    </w:tbl>
    <w:p w14:paraId="4196D4C9" w14:textId="4D480729" w:rsidR="0089451B" w:rsidRDefault="0089451B" w:rsidP="0089451B">
      <w:pPr>
        <w:spacing w:after="0" w:line="240" w:lineRule="auto"/>
        <w:ind w:right="136"/>
        <w:jc w:val="both"/>
        <w:rPr>
          <w:rFonts w:ascii="Arial" w:hAnsi="Arial" w:cs="Arial"/>
          <w:b/>
          <w:color w:val="00000A"/>
        </w:rPr>
      </w:pPr>
    </w:p>
    <w:p w14:paraId="5F478CE1" w14:textId="56F47D89" w:rsidR="00844254" w:rsidRDefault="00844254" w:rsidP="0089451B">
      <w:pPr>
        <w:spacing w:after="0" w:line="240" w:lineRule="auto"/>
        <w:ind w:right="136"/>
        <w:jc w:val="both"/>
        <w:rPr>
          <w:rFonts w:ascii="Arial" w:hAnsi="Arial" w:cs="Arial"/>
          <w:b/>
          <w:color w:val="00000A"/>
        </w:rPr>
      </w:pPr>
    </w:p>
    <w:p w14:paraId="7C80DCE3" w14:textId="76A6F4C9" w:rsidR="00844254" w:rsidRDefault="00844254" w:rsidP="0089451B">
      <w:pPr>
        <w:spacing w:after="0" w:line="240" w:lineRule="auto"/>
        <w:ind w:right="136"/>
        <w:jc w:val="both"/>
        <w:rPr>
          <w:rFonts w:ascii="Arial" w:hAnsi="Arial" w:cs="Arial"/>
          <w:b/>
          <w:color w:val="00000A"/>
        </w:rPr>
      </w:pPr>
    </w:p>
    <w:p w14:paraId="7E09BAD4" w14:textId="565141F0" w:rsidR="00844254" w:rsidRDefault="00844254" w:rsidP="0089451B">
      <w:pPr>
        <w:spacing w:after="0" w:line="240" w:lineRule="auto"/>
        <w:ind w:right="136"/>
        <w:jc w:val="both"/>
        <w:rPr>
          <w:rFonts w:ascii="Arial" w:hAnsi="Arial" w:cs="Arial"/>
          <w:b/>
          <w:color w:val="00000A"/>
        </w:rPr>
      </w:pPr>
    </w:p>
    <w:p w14:paraId="065B75D3" w14:textId="7DC3C6C3" w:rsidR="00844254" w:rsidRDefault="00844254" w:rsidP="0089451B">
      <w:pPr>
        <w:spacing w:after="0" w:line="240" w:lineRule="auto"/>
        <w:ind w:right="136"/>
        <w:jc w:val="both"/>
        <w:rPr>
          <w:rFonts w:ascii="Arial" w:hAnsi="Arial" w:cs="Arial"/>
          <w:b/>
          <w:color w:val="00000A"/>
        </w:rPr>
      </w:pPr>
    </w:p>
    <w:p w14:paraId="5AAD1FFF" w14:textId="3EB16EE6" w:rsidR="00844254" w:rsidRDefault="00844254" w:rsidP="0089451B">
      <w:pPr>
        <w:spacing w:after="0" w:line="240" w:lineRule="auto"/>
        <w:ind w:right="136"/>
        <w:jc w:val="both"/>
        <w:rPr>
          <w:rFonts w:ascii="Arial" w:hAnsi="Arial" w:cs="Arial"/>
          <w:b/>
          <w:color w:val="00000A"/>
        </w:rPr>
      </w:pPr>
    </w:p>
    <w:p w14:paraId="37F851A9" w14:textId="4C618DA5" w:rsidR="00844254" w:rsidRDefault="00844254" w:rsidP="0089451B">
      <w:pPr>
        <w:spacing w:after="0" w:line="240" w:lineRule="auto"/>
        <w:ind w:right="136"/>
        <w:jc w:val="both"/>
        <w:rPr>
          <w:rFonts w:ascii="Arial" w:hAnsi="Arial" w:cs="Arial"/>
          <w:b/>
          <w:color w:val="00000A"/>
        </w:rPr>
      </w:pPr>
    </w:p>
    <w:p w14:paraId="5583D732" w14:textId="3DE3745A" w:rsidR="00844254" w:rsidRDefault="00844254" w:rsidP="0089451B">
      <w:pPr>
        <w:spacing w:after="0" w:line="240" w:lineRule="auto"/>
        <w:ind w:right="136"/>
        <w:jc w:val="both"/>
        <w:rPr>
          <w:rFonts w:ascii="Arial" w:hAnsi="Arial" w:cs="Arial"/>
          <w:b/>
          <w:color w:val="00000A"/>
        </w:rPr>
      </w:pPr>
    </w:p>
    <w:p w14:paraId="59F37CB5" w14:textId="6D0407B0" w:rsidR="00844254" w:rsidRDefault="00844254" w:rsidP="0089451B">
      <w:pPr>
        <w:spacing w:after="0" w:line="240" w:lineRule="auto"/>
        <w:ind w:right="136"/>
        <w:jc w:val="both"/>
        <w:rPr>
          <w:rFonts w:ascii="Arial" w:hAnsi="Arial" w:cs="Arial"/>
          <w:b/>
          <w:color w:val="00000A"/>
        </w:rPr>
      </w:pPr>
    </w:p>
    <w:p w14:paraId="4EA7E645" w14:textId="1A39BE4F" w:rsidR="00844254" w:rsidRDefault="00844254" w:rsidP="0089451B">
      <w:pPr>
        <w:spacing w:after="0" w:line="240" w:lineRule="auto"/>
        <w:ind w:right="136"/>
        <w:jc w:val="both"/>
        <w:rPr>
          <w:rFonts w:ascii="Arial" w:hAnsi="Arial" w:cs="Arial"/>
          <w:b/>
          <w:color w:val="00000A"/>
        </w:rPr>
      </w:pPr>
    </w:p>
    <w:p w14:paraId="34469CFD" w14:textId="140169E8" w:rsidR="00844254" w:rsidRDefault="00844254" w:rsidP="0089451B">
      <w:pPr>
        <w:spacing w:after="0" w:line="240" w:lineRule="auto"/>
        <w:ind w:right="136"/>
        <w:jc w:val="both"/>
        <w:rPr>
          <w:rFonts w:ascii="Arial" w:hAnsi="Arial" w:cs="Arial"/>
          <w:b/>
          <w:color w:val="00000A"/>
        </w:rPr>
      </w:pPr>
    </w:p>
    <w:p w14:paraId="1548B483" w14:textId="2141C728" w:rsidR="00844254" w:rsidRDefault="00844254" w:rsidP="0089451B">
      <w:pPr>
        <w:spacing w:after="0" w:line="240" w:lineRule="auto"/>
        <w:ind w:right="136"/>
        <w:jc w:val="both"/>
        <w:rPr>
          <w:rFonts w:ascii="Arial" w:hAnsi="Arial" w:cs="Arial"/>
          <w:b/>
          <w:color w:val="00000A"/>
        </w:rPr>
      </w:pPr>
    </w:p>
    <w:p w14:paraId="7381FA88" w14:textId="77777777" w:rsidR="00844254" w:rsidRPr="00844254" w:rsidRDefault="00844254" w:rsidP="0089451B">
      <w:pPr>
        <w:spacing w:after="0" w:line="240" w:lineRule="auto"/>
        <w:ind w:right="136"/>
        <w:jc w:val="both"/>
        <w:rPr>
          <w:rFonts w:ascii="Arial" w:hAnsi="Arial" w:cs="Arial"/>
          <w:b/>
          <w:color w:val="00000A"/>
        </w:rPr>
      </w:pPr>
    </w:p>
    <w:p w14:paraId="131FA8A0" w14:textId="2EFA89E9" w:rsidR="0089451B" w:rsidRPr="00844254" w:rsidRDefault="0089451B" w:rsidP="0089451B">
      <w:pPr>
        <w:spacing w:after="0" w:line="240" w:lineRule="auto"/>
        <w:ind w:right="136"/>
        <w:jc w:val="both"/>
        <w:rPr>
          <w:rFonts w:ascii="Arial" w:hAnsi="Arial" w:cs="Arial"/>
          <w:b/>
          <w:color w:val="00000A"/>
          <w:lang w:val="en-US"/>
        </w:rPr>
      </w:pPr>
    </w:p>
    <w:p w14:paraId="09DBE94A" w14:textId="325DF513" w:rsidR="00342F4A" w:rsidRPr="00844254" w:rsidRDefault="00FE38CE" w:rsidP="00342F4A">
      <w:pPr>
        <w:spacing w:after="0" w:line="240" w:lineRule="auto"/>
        <w:ind w:right="136"/>
        <w:jc w:val="both"/>
        <w:rPr>
          <w:rFonts w:ascii="Arial" w:hAnsi="Arial" w:cs="Arial"/>
          <w:b/>
          <w:color w:val="00000A"/>
          <w:sz w:val="24"/>
          <w:szCs w:val="24"/>
          <w:lang w:val="en-US"/>
        </w:rPr>
      </w:pPr>
      <w:r w:rsidRPr="00844254">
        <w:rPr>
          <w:rFonts w:ascii="Arial" w:hAnsi="Arial" w:cs="Arial"/>
          <w:b/>
          <w:color w:val="00000A"/>
          <w:sz w:val="24"/>
          <w:szCs w:val="24"/>
          <w:lang w:val="en-US"/>
        </w:rPr>
        <w:t>II.</w:t>
      </w:r>
      <w:r w:rsidRPr="00844254">
        <w:rPr>
          <w:rFonts w:ascii="Arial" w:hAnsi="Arial" w:cs="Arial"/>
          <w:b/>
          <w:color w:val="00000A"/>
          <w:sz w:val="24"/>
          <w:szCs w:val="24"/>
          <w:lang w:val="en-US"/>
        </w:rPr>
        <w:tab/>
      </w:r>
      <w:r w:rsidR="00342F4A" w:rsidRPr="00844254">
        <w:rPr>
          <w:rFonts w:ascii="Arial" w:hAnsi="Arial" w:cs="Arial"/>
          <w:b/>
          <w:color w:val="00000A"/>
          <w:sz w:val="24"/>
          <w:szCs w:val="24"/>
          <w:lang w:val="en-US"/>
        </w:rPr>
        <w:t xml:space="preserve">KOMPUTER </w:t>
      </w:r>
      <w:r w:rsidR="00342F4A" w:rsidRPr="00844254">
        <w:rPr>
          <w:rFonts w:ascii="Arial" w:hAnsi="Arial" w:cs="Arial"/>
          <w:b/>
          <w:color w:val="00000A"/>
          <w:sz w:val="24"/>
          <w:szCs w:val="24"/>
        </w:rPr>
        <w:t xml:space="preserve">DO MONITORA INTERAKTYWNEGO </w:t>
      </w:r>
      <w:r w:rsidR="00342F4A" w:rsidRPr="00844254">
        <w:rPr>
          <w:rFonts w:ascii="Arial" w:hAnsi="Arial" w:cs="Arial"/>
          <w:b/>
          <w:color w:val="00000A"/>
          <w:sz w:val="24"/>
          <w:szCs w:val="24"/>
        </w:rPr>
        <w:tab/>
      </w:r>
      <w:r w:rsidR="00342F4A" w:rsidRPr="00844254">
        <w:rPr>
          <w:rFonts w:ascii="Arial" w:hAnsi="Arial" w:cs="Arial"/>
          <w:b/>
          <w:color w:val="00000A"/>
          <w:sz w:val="24"/>
          <w:szCs w:val="24"/>
        </w:rPr>
        <w:tab/>
        <w:t>2 szt.</w:t>
      </w:r>
    </w:p>
    <w:p w14:paraId="5491828A" w14:textId="77777777" w:rsidR="00342F4A" w:rsidRPr="00844254" w:rsidRDefault="00342F4A" w:rsidP="00342F4A">
      <w:pPr>
        <w:spacing w:after="0" w:line="240" w:lineRule="auto"/>
        <w:ind w:right="136"/>
        <w:jc w:val="both"/>
        <w:rPr>
          <w:rFonts w:ascii="Arial" w:hAnsi="Arial" w:cs="Arial"/>
          <w:b/>
          <w:color w:val="00000A"/>
        </w:rPr>
      </w:pPr>
    </w:p>
    <w:p w14:paraId="6D49CCFC" w14:textId="77777777" w:rsidR="00342F4A" w:rsidRPr="00844254" w:rsidRDefault="00342F4A" w:rsidP="00342F4A">
      <w:pPr>
        <w:spacing w:after="0" w:line="240" w:lineRule="auto"/>
        <w:ind w:right="136"/>
        <w:jc w:val="both"/>
        <w:rPr>
          <w:rFonts w:ascii="Arial" w:hAnsi="Arial" w:cs="Arial"/>
          <w:b/>
          <w:color w:val="00000A"/>
        </w:rPr>
      </w:pPr>
    </w:p>
    <w:tbl>
      <w:tblPr>
        <w:tblW w:w="14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2"/>
        <w:gridCol w:w="6237"/>
        <w:gridCol w:w="5925"/>
      </w:tblGrid>
      <w:tr w:rsidR="00342F4A" w:rsidRPr="00844254" w14:paraId="72F68AB7" w14:textId="77777777" w:rsidTr="00AB5B7B">
        <w:trPr>
          <w:trHeight w:val="7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49CC1E" w14:textId="77777777" w:rsidR="00342F4A" w:rsidRPr="00844254" w:rsidRDefault="00342F4A" w:rsidP="00AB5B7B">
            <w:pPr>
              <w:spacing w:after="0" w:line="256" w:lineRule="auto"/>
              <w:rPr>
                <w:rFonts w:ascii="Arial" w:hAnsi="Arial" w:cs="Arial"/>
                <w:b/>
              </w:rPr>
            </w:pPr>
          </w:p>
          <w:p w14:paraId="01287C62" w14:textId="77777777" w:rsidR="00342F4A" w:rsidRPr="00844254" w:rsidRDefault="00342F4A" w:rsidP="00AB5B7B">
            <w:pPr>
              <w:spacing w:after="0" w:line="256" w:lineRule="auto"/>
              <w:rPr>
                <w:rFonts w:ascii="Arial" w:hAnsi="Arial" w:cs="Arial"/>
                <w:b/>
              </w:rPr>
            </w:pPr>
            <w:r w:rsidRPr="00844254">
              <w:rPr>
                <w:rFonts w:ascii="Arial" w:hAnsi="Arial" w:cs="Arial"/>
                <w:b/>
              </w:rPr>
              <w:t>Lp.</w:t>
            </w:r>
          </w:p>
          <w:p w14:paraId="09387B25" w14:textId="77777777" w:rsidR="00342F4A" w:rsidRPr="00844254" w:rsidRDefault="00342F4A" w:rsidP="00AB5B7B">
            <w:pPr>
              <w:spacing w:after="0" w:line="240" w:lineRule="auto"/>
              <w:ind w:right="136"/>
              <w:jc w:val="center"/>
              <w:rPr>
                <w:rFonts w:ascii="Arial" w:hAnsi="Arial" w:cs="Arial"/>
                <w:b/>
                <w:color w:val="00000A"/>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D8EF1E" w14:textId="77777777" w:rsidR="00342F4A" w:rsidRPr="00844254" w:rsidRDefault="00342F4A" w:rsidP="00AB5B7B">
            <w:pPr>
              <w:spacing w:after="0" w:line="240" w:lineRule="auto"/>
              <w:ind w:right="136"/>
              <w:contextualSpacing/>
              <w:rPr>
                <w:rFonts w:ascii="Arial" w:hAnsi="Arial" w:cs="Arial"/>
                <w:b/>
              </w:rPr>
            </w:pPr>
            <w:r w:rsidRPr="00844254">
              <w:rPr>
                <w:rFonts w:ascii="Arial" w:hAnsi="Arial" w:cs="Arial"/>
                <w:b/>
              </w:rPr>
              <w:t>Nazwa komponentu</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A2B79" w14:textId="77777777" w:rsidR="00342F4A" w:rsidRPr="00844254" w:rsidRDefault="00342F4A" w:rsidP="00AB5B7B">
            <w:pPr>
              <w:spacing w:after="0" w:line="240" w:lineRule="auto"/>
              <w:ind w:right="136"/>
              <w:contextualSpacing/>
              <w:jc w:val="center"/>
              <w:rPr>
                <w:rFonts w:ascii="Arial" w:hAnsi="Arial" w:cs="Arial"/>
                <w:b/>
              </w:rPr>
            </w:pPr>
            <w:r w:rsidRPr="00844254">
              <w:rPr>
                <w:rFonts w:ascii="Arial" w:hAnsi="Arial" w:cs="Arial"/>
                <w:b/>
              </w:rPr>
              <w:t>Wymagane parametry minimalne przez Zamawiającego</w:t>
            </w:r>
          </w:p>
        </w:tc>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42B3C0" w14:textId="77777777" w:rsidR="00342F4A" w:rsidRPr="00844254" w:rsidRDefault="00342F4A" w:rsidP="00AB5B7B">
            <w:pPr>
              <w:spacing w:after="0" w:line="240" w:lineRule="auto"/>
              <w:ind w:right="136"/>
              <w:contextualSpacing/>
              <w:jc w:val="center"/>
              <w:rPr>
                <w:rFonts w:ascii="Arial" w:hAnsi="Arial" w:cs="Arial"/>
                <w:b/>
              </w:rPr>
            </w:pPr>
            <w:r w:rsidRPr="00844254">
              <w:rPr>
                <w:rFonts w:ascii="Arial" w:hAnsi="Arial" w:cs="Arial"/>
                <w:b/>
                <w:iCs/>
              </w:rPr>
              <w:t>Oferowane przez Wykonawcę Parametry sprzętu</w:t>
            </w:r>
          </w:p>
        </w:tc>
      </w:tr>
      <w:tr w:rsidR="00342F4A" w:rsidRPr="00844254" w14:paraId="39EFCF5D" w14:textId="77777777" w:rsidTr="00AB5B7B">
        <w:trPr>
          <w:trHeight w:val="70"/>
        </w:trPr>
        <w:tc>
          <w:tcPr>
            <w:tcW w:w="14714" w:type="dxa"/>
            <w:gridSpan w:val="4"/>
            <w:tcBorders>
              <w:top w:val="single" w:sz="4" w:space="0" w:color="auto"/>
              <w:left w:val="single" w:sz="4" w:space="0" w:color="auto"/>
              <w:bottom w:val="single" w:sz="4" w:space="0" w:color="auto"/>
              <w:right w:val="single" w:sz="4" w:space="0" w:color="auto"/>
            </w:tcBorders>
          </w:tcPr>
          <w:p w14:paraId="773470A2" w14:textId="77777777" w:rsidR="00342F4A" w:rsidRPr="00844254" w:rsidRDefault="00342F4A" w:rsidP="00AB5B7B">
            <w:pPr>
              <w:rPr>
                <w:rFonts w:ascii="Arial" w:hAnsi="Arial" w:cs="Arial"/>
                <w:b/>
                <w:color w:val="00000A"/>
              </w:rPr>
            </w:pPr>
          </w:p>
          <w:p w14:paraId="31D1F542" w14:textId="77777777" w:rsidR="00342F4A" w:rsidRPr="00844254" w:rsidRDefault="00342F4A" w:rsidP="00AB5B7B">
            <w:pPr>
              <w:rPr>
                <w:rFonts w:ascii="Arial" w:hAnsi="Arial" w:cs="Arial"/>
                <w:b/>
                <w:color w:val="00000A"/>
              </w:rPr>
            </w:pPr>
            <w:r w:rsidRPr="00844254">
              <w:rPr>
                <w:rFonts w:ascii="Arial" w:hAnsi="Arial" w:cs="Arial"/>
                <w:b/>
                <w:color w:val="00000A"/>
              </w:rPr>
              <w:t>Nazwa producenta i oferowanego modelu sprzętu:    …………………………………………………………………………………………………………</w:t>
            </w:r>
          </w:p>
          <w:p w14:paraId="5EBAA8EF" w14:textId="77777777" w:rsidR="00342F4A" w:rsidRPr="00844254" w:rsidRDefault="00342F4A" w:rsidP="00AB5B7B">
            <w:pPr>
              <w:spacing w:after="0" w:line="240" w:lineRule="auto"/>
              <w:ind w:right="136"/>
              <w:jc w:val="both"/>
              <w:rPr>
                <w:rFonts w:ascii="Arial" w:hAnsi="Arial" w:cs="Arial"/>
                <w:iCs/>
                <w:color w:val="00000A"/>
              </w:rPr>
            </w:pPr>
          </w:p>
        </w:tc>
      </w:tr>
      <w:tr w:rsidR="00342F4A" w:rsidRPr="00844254" w14:paraId="72034D8D" w14:textId="77777777" w:rsidTr="00AB5B7B">
        <w:trPr>
          <w:trHeight w:val="284"/>
        </w:trPr>
        <w:tc>
          <w:tcPr>
            <w:tcW w:w="710" w:type="dxa"/>
            <w:tcBorders>
              <w:top w:val="single" w:sz="4" w:space="0" w:color="auto"/>
              <w:left w:val="single" w:sz="4" w:space="0" w:color="auto"/>
              <w:bottom w:val="single" w:sz="4" w:space="0" w:color="auto"/>
              <w:right w:val="single" w:sz="4" w:space="0" w:color="auto"/>
            </w:tcBorders>
            <w:hideMark/>
          </w:tcPr>
          <w:p w14:paraId="3FF2E3E6" w14:textId="77777777" w:rsidR="00342F4A" w:rsidRPr="00844254" w:rsidRDefault="00342F4A" w:rsidP="00AB5B7B">
            <w:pPr>
              <w:spacing w:after="0" w:line="240" w:lineRule="auto"/>
              <w:ind w:right="136"/>
              <w:jc w:val="center"/>
              <w:rPr>
                <w:rFonts w:ascii="Arial" w:hAnsi="Arial" w:cs="Arial"/>
                <w:b/>
                <w:color w:val="00000A"/>
              </w:rPr>
            </w:pPr>
            <w:r w:rsidRPr="00844254">
              <w:rPr>
                <w:rFonts w:ascii="Arial" w:hAnsi="Arial" w:cs="Arial"/>
                <w:b/>
                <w:color w:val="00000A"/>
              </w:rPr>
              <w:t>1.</w:t>
            </w:r>
          </w:p>
        </w:tc>
        <w:tc>
          <w:tcPr>
            <w:tcW w:w="1842" w:type="dxa"/>
            <w:tcBorders>
              <w:top w:val="single" w:sz="4" w:space="0" w:color="auto"/>
              <w:left w:val="single" w:sz="4" w:space="0" w:color="auto"/>
              <w:bottom w:val="single" w:sz="4" w:space="0" w:color="auto"/>
              <w:right w:val="single" w:sz="4" w:space="0" w:color="auto"/>
            </w:tcBorders>
            <w:hideMark/>
          </w:tcPr>
          <w:p w14:paraId="641DC279" w14:textId="77777777" w:rsidR="00342F4A" w:rsidRPr="00844254" w:rsidRDefault="00342F4A" w:rsidP="00AB5B7B">
            <w:pPr>
              <w:spacing w:after="0" w:line="240" w:lineRule="auto"/>
              <w:ind w:right="136"/>
              <w:contextualSpacing/>
              <w:rPr>
                <w:rFonts w:ascii="Arial" w:hAnsi="Arial" w:cs="Arial"/>
                <w:b/>
              </w:rPr>
            </w:pPr>
            <w:r w:rsidRPr="00844254">
              <w:rPr>
                <w:rFonts w:ascii="Arial" w:hAnsi="Arial" w:cs="Arial"/>
                <w:b/>
              </w:rPr>
              <w:t>Wymagania podstawowe</w:t>
            </w:r>
          </w:p>
        </w:tc>
        <w:tc>
          <w:tcPr>
            <w:tcW w:w="6237" w:type="dxa"/>
            <w:tcBorders>
              <w:top w:val="single" w:sz="4" w:space="0" w:color="auto"/>
              <w:left w:val="single" w:sz="4" w:space="0" w:color="auto"/>
              <w:bottom w:val="single" w:sz="4" w:space="0" w:color="auto"/>
              <w:right w:val="single" w:sz="4" w:space="0" w:color="auto"/>
            </w:tcBorders>
          </w:tcPr>
          <w:p w14:paraId="64BA8694" w14:textId="77777777" w:rsidR="00342F4A" w:rsidRPr="00844254" w:rsidRDefault="00342F4A" w:rsidP="00AB5B7B">
            <w:pPr>
              <w:numPr>
                <w:ilvl w:val="0"/>
                <w:numId w:val="22"/>
              </w:numPr>
              <w:spacing w:after="200" w:line="276" w:lineRule="auto"/>
              <w:ind w:left="313" w:right="136" w:hanging="284"/>
              <w:contextualSpacing/>
              <w:jc w:val="both"/>
              <w:rPr>
                <w:rFonts w:ascii="Arial" w:hAnsi="Arial" w:cs="Arial"/>
              </w:rPr>
            </w:pPr>
            <w:r w:rsidRPr="00844254">
              <w:rPr>
                <w:rFonts w:ascii="Arial" w:hAnsi="Arial" w:cs="Arial"/>
              </w:rPr>
              <w:t>Wszystkie wyspecyfikowane poniżej podzespoły komputera muszą być w nim zamontowane i pochodzić od producenta urządzenia</w:t>
            </w:r>
          </w:p>
        </w:tc>
        <w:tc>
          <w:tcPr>
            <w:tcW w:w="5925" w:type="dxa"/>
            <w:tcBorders>
              <w:top w:val="single" w:sz="4" w:space="0" w:color="auto"/>
              <w:left w:val="single" w:sz="4" w:space="0" w:color="auto"/>
              <w:bottom w:val="single" w:sz="4" w:space="0" w:color="auto"/>
              <w:right w:val="single" w:sz="4" w:space="0" w:color="auto"/>
            </w:tcBorders>
          </w:tcPr>
          <w:p w14:paraId="62C9C7CF" w14:textId="77777777" w:rsidR="00342F4A" w:rsidRPr="00844254" w:rsidRDefault="00342F4A" w:rsidP="00AB5B7B">
            <w:pPr>
              <w:spacing w:after="200" w:line="276" w:lineRule="auto"/>
              <w:ind w:left="313" w:right="136"/>
              <w:contextualSpacing/>
              <w:jc w:val="both"/>
              <w:rPr>
                <w:rFonts w:ascii="Arial" w:hAnsi="Arial" w:cs="Arial"/>
                <w:b/>
                <w:bCs/>
              </w:rPr>
            </w:pPr>
          </w:p>
        </w:tc>
      </w:tr>
      <w:tr w:rsidR="00342F4A" w:rsidRPr="00844254" w14:paraId="6752D9A8" w14:textId="77777777" w:rsidTr="00AB5B7B">
        <w:trPr>
          <w:trHeight w:val="284"/>
        </w:trPr>
        <w:tc>
          <w:tcPr>
            <w:tcW w:w="710" w:type="dxa"/>
            <w:tcBorders>
              <w:top w:val="single" w:sz="4" w:space="0" w:color="auto"/>
              <w:left w:val="single" w:sz="4" w:space="0" w:color="auto"/>
              <w:bottom w:val="single" w:sz="4" w:space="0" w:color="auto"/>
              <w:right w:val="single" w:sz="4" w:space="0" w:color="auto"/>
            </w:tcBorders>
            <w:hideMark/>
          </w:tcPr>
          <w:p w14:paraId="03C31602" w14:textId="77777777" w:rsidR="00342F4A" w:rsidRPr="00844254" w:rsidRDefault="00342F4A" w:rsidP="00AB5B7B">
            <w:pPr>
              <w:spacing w:after="0" w:line="240" w:lineRule="auto"/>
              <w:ind w:right="136"/>
              <w:jc w:val="center"/>
              <w:rPr>
                <w:rFonts w:ascii="Arial" w:hAnsi="Arial" w:cs="Arial"/>
                <w:b/>
                <w:color w:val="00000A"/>
              </w:rPr>
            </w:pPr>
            <w:r w:rsidRPr="00844254">
              <w:rPr>
                <w:rFonts w:ascii="Arial" w:hAnsi="Arial" w:cs="Arial"/>
                <w:b/>
                <w:color w:val="00000A"/>
              </w:rPr>
              <w:t>2.</w:t>
            </w:r>
          </w:p>
        </w:tc>
        <w:tc>
          <w:tcPr>
            <w:tcW w:w="1842" w:type="dxa"/>
            <w:tcBorders>
              <w:top w:val="single" w:sz="4" w:space="0" w:color="auto"/>
              <w:left w:val="single" w:sz="4" w:space="0" w:color="auto"/>
              <w:bottom w:val="single" w:sz="4" w:space="0" w:color="auto"/>
              <w:right w:val="single" w:sz="4" w:space="0" w:color="auto"/>
            </w:tcBorders>
          </w:tcPr>
          <w:p w14:paraId="6E3000E6" w14:textId="77777777" w:rsidR="00342F4A" w:rsidRPr="00844254" w:rsidRDefault="00342F4A" w:rsidP="00AB5B7B">
            <w:pPr>
              <w:spacing w:after="0" w:line="240" w:lineRule="auto"/>
              <w:ind w:right="136"/>
              <w:contextualSpacing/>
              <w:rPr>
                <w:rFonts w:ascii="Arial" w:hAnsi="Arial" w:cs="Arial"/>
                <w:b/>
              </w:rPr>
            </w:pPr>
            <w:r w:rsidRPr="00844254">
              <w:rPr>
                <w:rFonts w:ascii="Arial" w:hAnsi="Arial" w:cs="Arial"/>
                <w:b/>
              </w:rPr>
              <w:t>Procesor</w:t>
            </w:r>
          </w:p>
        </w:tc>
        <w:tc>
          <w:tcPr>
            <w:tcW w:w="6237" w:type="dxa"/>
            <w:tcBorders>
              <w:top w:val="single" w:sz="4" w:space="0" w:color="auto"/>
              <w:left w:val="single" w:sz="4" w:space="0" w:color="auto"/>
              <w:bottom w:val="single" w:sz="4" w:space="0" w:color="auto"/>
              <w:right w:val="single" w:sz="4" w:space="0" w:color="auto"/>
            </w:tcBorders>
          </w:tcPr>
          <w:p w14:paraId="429F5DE8" w14:textId="5D0EAC7A" w:rsidR="00342F4A" w:rsidRPr="00844254" w:rsidRDefault="00342F4A" w:rsidP="00AB5B7B">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 xml:space="preserve">Procesor dedykowany do pracy w komputerach stacjonarnych. Procesor osiągający w teście </w:t>
            </w:r>
            <w:proofErr w:type="spellStart"/>
            <w:r w:rsidRPr="00844254">
              <w:rPr>
                <w:rFonts w:ascii="Arial" w:hAnsi="Arial" w:cs="Arial"/>
              </w:rPr>
              <w:t>Passmark</w:t>
            </w:r>
            <w:proofErr w:type="spellEnd"/>
            <w:r w:rsidRPr="00844254">
              <w:rPr>
                <w:rFonts w:ascii="Arial" w:hAnsi="Arial" w:cs="Arial"/>
              </w:rPr>
              <w:t xml:space="preserve"> CPU Mark, w kategorii Single CPU Systems, wynik co najmniej </w:t>
            </w:r>
            <w:r w:rsidR="00647326" w:rsidRPr="00844254">
              <w:rPr>
                <w:rFonts w:ascii="Arial" w:hAnsi="Arial" w:cs="Arial"/>
              </w:rPr>
              <w:t>10</w:t>
            </w:r>
            <w:r w:rsidRPr="00844254">
              <w:rPr>
                <w:rFonts w:ascii="Arial" w:hAnsi="Arial" w:cs="Arial"/>
              </w:rPr>
              <w:t xml:space="preserve"> 000 pkt. według wyników opublikowanych na stronie http://www.cpubenchmark.net/cpu_list.php. W przypadku, gdy zaproponowany zostanie komputer z procesorem, którego</w:t>
            </w:r>
            <w:r w:rsidRPr="00844254">
              <w:rPr>
                <w:rFonts w:ascii="Arial" w:hAnsi="Arial" w:cs="Arial"/>
              </w:rPr>
              <w:br/>
              <w:t>wyniki testu wydajności nie zostały opublikowane na podanej stronie, Wykonawca zobowiązany jest do złożenia wraz z ofertą dokumentu zawierającego wyniki testów w oparciu o powyższy test, udowadniające w sposób, który nie budzi</w:t>
            </w:r>
            <w:r w:rsidRPr="00844254">
              <w:rPr>
                <w:rFonts w:ascii="Arial" w:hAnsi="Arial" w:cs="Arial"/>
              </w:rPr>
              <w:br/>
              <w:t xml:space="preserve">żadnych wątpliwości, że oferowana jednostka obliczeniowa spełnia minimalne wymagania dotyczące ilości punktów wymaganych przez Zamawiającego. Testy powinny być przeprowadzone w systemie Windows 10 lub Windows 11. Nie dopuszcza się stosowania tzw. </w:t>
            </w:r>
            <w:proofErr w:type="spellStart"/>
            <w:r w:rsidRPr="00844254">
              <w:rPr>
                <w:rFonts w:ascii="Arial" w:hAnsi="Arial" w:cs="Arial"/>
              </w:rPr>
              <w:t>overclocking</w:t>
            </w:r>
            <w:proofErr w:type="spellEnd"/>
            <w:r w:rsidRPr="00844254">
              <w:rPr>
                <w:rFonts w:ascii="Arial" w:hAnsi="Arial" w:cs="Arial"/>
              </w:rPr>
              <w:t xml:space="preserve">-u celem uzyskania wymaganej liczby </w:t>
            </w:r>
            <w:r w:rsidRPr="00844254">
              <w:rPr>
                <w:rFonts w:ascii="Arial" w:hAnsi="Arial" w:cs="Arial"/>
              </w:rPr>
              <w:lastRenderedPageBreak/>
              <w:t>punktów. Zamawiający zastrzega sobie, iż w celu sprawdzenia poprawności przeprowadzonych testów, może zażądać od Wykonawcy dostarczenia testowanego zestawu komputerowego, oprogramowania testującego oraz dokładnych opisów użytych testów w terminie nie dłuższym niż 3 dni od otrzymania zawiadomienia od Zamawiającego.</w:t>
            </w:r>
          </w:p>
        </w:tc>
        <w:tc>
          <w:tcPr>
            <w:tcW w:w="5925" w:type="dxa"/>
            <w:tcBorders>
              <w:top w:val="single" w:sz="4" w:space="0" w:color="auto"/>
              <w:left w:val="single" w:sz="4" w:space="0" w:color="auto"/>
              <w:bottom w:val="single" w:sz="4" w:space="0" w:color="auto"/>
              <w:right w:val="single" w:sz="4" w:space="0" w:color="auto"/>
            </w:tcBorders>
          </w:tcPr>
          <w:p w14:paraId="76E26BEA" w14:textId="77777777" w:rsidR="00342F4A" w:rsidRPr="00844254" w:rsidRDefault="00342F4A" w:rsidP="00AB5B7B">
            <w:pPr>
              <w:spacing w:after="0" w:line="240" w:lineRule="auto"/>
              <w:ind w:right="136"/>
              <w:contextualSpacing/>
              <w:jc w:val="both"/>
              <w:rPr>
                <w:rFonts w:ascii="Arial" w:hAnsi="Arial" w:cs="Arial"/>
                <w:b/>
                <w:bCs/>
              </w:rPr>
            </w:pPr>
          </w:p>
        </w:tc>
      </w:tr>
      <w:tr w:rsidR="00342F4A" w:rsidRPr="00844254" w14:paraId="31D1D6AE" w14:textId="77777777" w:rsidTr="00AB5B7B">
        <w:trPr>
          <w:trHeight w:val="284"/>
        </w:trPr>
        <w:tc>
          <w:tcPr>
            <w:tcW w:w="710" w:type="dxa"/>
            <w:tcBorders>
              <w:top w:val="single" w:sz="4" w:space="0" w:color="auto"/>
              <w:left w:val="single" w:sz="4" w:space="0" w:color="auto"/>
              <w:bottom w:val="single" w:sz="4" w:space="0" w:color="auto"/>
              <w:right w:val="single" w:sz="4" w:space="0" w:color="auto"/>
            </w:tcBorders>
            <w:hideMark/>
          </w:tcPr>
          <w:p w14:paraId="7074E05D" w14:textId="77777777" w:rsidR="00342F4A" w:rsidRPr="00844254" w:rsidRDefault="00342F4A" w:rsidP="00AB5B7B">
            <w:pPr>
              <w:spacing w:after="0" w:line="240" w:lineRule="auto"/>
              <w:ind w:right="136"/>
              <w:jc w:val="center"/>
              <w:rPr>
                <w:rFonts w:ascii="Arial" w:hAnsi="Arial" w:cs="Arial"/>
                <w:b/>
                <w:color w:val="00000A"/>
              </w:rPr>
            </w:pPr>
            <w:r w:rsidRPr="00844254">
              <w:rPr>
                <w:rFonts w:ascii="Arial" w:hAnsi="Arial" w:cs="Arial"/>
                <w:b/>
                <w:color w:val="00000A"/>
              </w:rPr>
              <w:t>3.</w:t>
            </w:r>
          </w:p>
        </w:tc>
        <w:tc>
          <w:tcPr>
            <w:tcW w:w="1842" w:type="dxa"/>
            <w:tcBorders>
              <w:top w:val="single" w:sz="4" w:space="0" w:color="auto"/>
              <w:left w:val="single" w:sz="4" w:space="0" w:color="auto"/>
              <w:bottom w:val="single" w:sz="4" w:space="0" w:color="auto"/>
              <w:right w:val="single" w:sz="4" w:space="0" w:color="auto"/>
            </w:tcBorders>
            <w:hideMark/>
          </w:tcPr>
          <w:p w14:paraId="4ED043EC" w14:textId="77777777" w:rsidR="00342F4A" w:rsidRPr="00844254" w:rsidRDefault="00342F4A" w:rsidP="00AB5B7B">
            <w:pPr>
              <w:spacing w:after="0" w:line="240" w:lineRule="auto"/>
              <w:ind w:right="136"/>
              <w:contextualSpacing/>
              <w:rPr>
                <w:rFonts w:ascii="Arial" w:hAnsi="Arial" w:cs="Arial"/>
                <w:b/>
              </w:rPr>
            </w:pPr>
            <w:r w:rsidRPr="00844254">
              <w:rPr>
                <w:rFonts w:ascii="Arial" w:hAnsi="Arial" w:cs="Arial"/>
                <w:b/>
              </w:rPr>
              <w:t>Pamięć RAM</w:t>
            </w:r>
          </w:p>
        </w:tc>
        <w:tc>
          <w:tcPr>
            <w:tcW w:w="6237" w:type="dxa"/>
            <w:tcBorders>
              <w:top w:val="single" w:sz="4" w:space="0" w:color="auto"/>
              <w:left w:val="single" w:sz="4" w:space="0" w:color="auto"/>
              <w:bottom w:val="single" w:sz="4" w:space="0" w:color="auto"/>
              <w:right w:val="single" w:sz="4" w:space="0" w:color="auto"/>
            </w:tcBorders>
            <w:hideMark/>
          </w:tcPr>
          <w:p w14:paraId="26CAA38E" w14:textId="2D40FD96" w:rsidR="00342F4A" w:rsidRPr="00844254" w:rsidRDefault="00647326" w:rsidP="00AB5B7B">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8</w:t>
            </w:r>
            <w:r w:rsidR="00342F4A" w:rsidRPr="00844254">
              <w:rPr>
                <w:rFonts w:ascii="Arial" w:hAnsi="Arial" w:cs="Arial"/>
              </w:rPr>
              <w:t>GB DDR4</w:t>
            </w:r>
          </w:p>
        </w:tc>
        <w:tc>
          <w:tcPr>
            <w:tcW w:w="5925" w:type="dxa"/>
            <w:tcBorders>
              <w:top w:val="single" w:sz="4" w:space="0" w:color="auto"/>
              <w:left w:val="single" w:sz="4" w:space="0" w:color="auto"/>
              <w:bottom w:val="single" w:sz="4" w:space="0" w:color="auto"/>
              <w:right w:val="single" w:sz="4" w:space="0" w:color="auto"/>
            </w:tcBorders>
          </w:tcPr>
          <w:p w14:paraId="46F14ADD" w14:textId="77777777" w:rsidR="00342F4A" w:rsidRPr="00844254" w:rsidRDefault="00342F4A" w:rsidP="00AB5B7B">
            <w:pPr>
              <w:spacing w:after="0" w:line="240" w:lineRule="auto"/>
              <w:ind w:right="136"/>
              <w:contextualSpacing/>
              <w:jc w:val="both"/>
              <w:rPr>
                <w:rFonts w:ascii="Arial" w:hAnsi="Arial" w:cs="Arial"/>
                <w:b/>
                <w:bCs/>
              </w:rPr>
            </w:pPr>
          </w:p>
        </w:tc>
      </w:tr>
      <w:tr w:rsidR="00342F4A" w:rsidRPr="00844254" w14:paraId="78381EBF" w14:textId="77777777" w:rsidTr="00AB5B7B">
        <w:trPr>
          <w:trHeight w:val="284"/>
        </w:trPr>
        <w:tc>
          <w:tcPr>
            <w:tcW w:w="710" w:type="dxa"/>
            <w:tcBorders>
              <w:top w:val="single" w:sz="4" w:space="0" w:color="auto"/>
              <w:left w:val="single" w:sz="4" w:space="0" w:color="auto"/>
              <w:bottom w:val="single" w:sz="4" w:space="0" w:color="auto"/>
              <w:right w:val="single" w:sz="4" w:space="0" w:color="auto"/>
            </w:tcBorders>
            <w:hideMark/>
          </w:tcPr>
          <w:p w14:paraId="5A25953F" w14:textId="77777777" w:rsidR="00342F4A" w:rsidRPr="00844254" w:rsidRDefault="00342F4A" w:rsidP="00AB5B7B">
            <w:pPr>
              <w:spacing w:after="0" w:line="240" w:lineRule="auto"/>
              <w:ind w:right="136"/>
              <w:jc w:val="center"/>
              <w:rPr>
                <w:rFonts w:ascii="Arial" w:hAnsi="Arial" w:cs="Arial"/>
                <w:b/>
                <w:color w:val="00000A"/>
              </w:rPr>
            </w:pPr>
            <w:r w:rsidRPr="00844254">
              <w:rPr>
                <w:rFonts w:ascii="Arial" w:hAnsi="Arial" w:cs="Arial"/>
                <w:b/>
                <w:color w:val="00000A"/>
              </w:rPr>
              <w:t>4.</w:t>
            </w:r>
          </w:p>
        </w:tc>
        <w:tc>
          <w:tcPr>
            <w:tcW w:w="1842" w:type="dxa"/>
            <w:tcBorders>
              <w:top w:val="single" w:sz="4" w:space="0" w:color="auto"/>
              <w:left w:val="single" w:sz="4" w:space="0" w:color="auto"/>
              <w:bottom w:val="single" w:sz="4" w:space="0" w:color="auto"/>
              <w:right w:val="single" w:sz="4" w:space="0" w:color="auto"/>
            </w:tcBorders>
            <w:hideMark/>
          </w:tcPr>
          <w:p w14:paraId="6EDB6907" w14:textId="77777777" w:rsidR="00342F4A" w:rsidRPr="00844254" w:rsidRDefault="00342F4A" w:rsidP="00AB5B7B">
            <w:pPr>
              <w:spacing w:after="0" w:line="240" w:lineRule="auto"/>
              <w:ind w:right="136"/>
              <w:contextualSpacing/>
              <w:rPr>
                <w:rFonts w:ascii="Arial" w:hAnsi="Arial" w:cs="Arial"/>
              </w:rPr>
            </w:pPr>
            <w:r w:rsidRPr="00844254">
              <w:rPr>
                <w:rFonts w:ascii="Arial" w:hAnsi="Arial" w:cs="Arial"/>
                <w:b/>
              </w:rPr>
              <w:t>Pamięć masowa</w:t>
            </w:r>
          </w:p>
        </w:tc>
        <w:tc>
          <w:tcPr>
            <w:tcW w:w="6237" w:type="dxa"/>
            <w:tcBorders>
              <w:top w:val="single" w:sz="4" w:space="0" w:color="auto"/>
              <w:left w:val="single" w:sz="4" w:space="0" w:color="auto"/>
              <w:bottom w:val="single" w:sz="4" w:space="0" w:color="auto"/>
              <w:right w:val="single" w:sz="4" w:space="0" w:color="auto"/>
            </w:tcBorders>
            <w:hideMark/>
          </w:tcPr>
          <w:p w14:paraId="725914E5" w14:textId="02288BCC" w:rsidR="00342F4A" w:rsidRPr="00844254" w:rsidRDefault="00342F4A" w:rsidP="00AB5B7B">
            <w:pPr>
              <w:numPr>
                <w:ilvl w:val="0"/>
                <w:numId w:val="23"/>
              </w:numPr>
              <w:spacing w:after="200" w:line="276" w:lineRule="auto"/>
              <w:ind w:left="313" w:right="136" w:hanging="284"/>
              <w:contextualSpacing/>
              <w:jc w:val="both"/>
              <w:rPr>
                <w:rFonts w:ascii="Arial" w:hAnsi="Arial" w:cs="Arial"/>
              </w:rPr>
            </w:pPr>
            <w:r w:rsidRPr="00844254">
              <w:rPr>
                <w:rFonts w:ascii="Arial" w:hAnsi="Arial" w:cs="Arial"/>
              </w:rPr>
              <w:t>Dysk SSD 256G</w:t>
            </w:r>
            <w:r w:rsidR="00647326" w:rsidRPr="00844254">
              <w:rPr>
                <w:rFonts w:ascii="Arial" w:hAnsi="Arial" w:cs="Arial"/>
              </w:rPr>
              <w:t>B</w:t>
            </w:r>
            <w:r w:rsidRPr="00844254">
              <w:rPr>
                <w:rFonts w:ascii="Arial" w:hAnsi="Arial" w:cs="Arial"/>
              </w:rPr>
              <w:t xml:space="preserve"> </w:t>
            </w:r>
          </w:p>
        </w:tc>
        <w:tc>
          <w:tcPr>
            <w:tcW w:w="5925" w:type="dxa"/>
            <w:tcBorders>
              <w:top w:val="single" w:sz="4" w:space="0" w:color="auto"/>
              <w:left w:val="single" w:sz="4" w:space="0" w:color="auto"/>
              <w:bottom w:val="single" w:sz="4" w:space="0" w:color="auto"/>
              <w:right w:val="single" w:sz="4" w:space="0" w:color="auto"/>
            </w:tcBorders>
          </w:tcPr>
          <w:p w14:paraId="5E838FFF" w14:textId="77777777" w:rsidR="00342F4A" w:rsidRPr="00844254" w:rsidRDefault="00342F4A" w:rsidP="00AB5B7B">
            <w:pPr>
              <w:spacing w:after="0" w:line="240" w:lineRule="auto"/>
              <w:ind w:right="136"/>
              <w:contextualSpacing/>
              <w:jc w:val="both"/>
              <w:rPr>
                <w:rFonts w:ascii="Arial" w:hAnsi="Arial" w:cs="Arial"/>
                <w:b/>
                <w:bCs/>
              </w:rPr>
            </w:pPr>
          </w:p>
        </w:tc>
      </w:tr>
      <w:tr w:rsidR="00342F4A" w:rsidRPr="00844254" w14:paraId="1AB0874D" w14:textId="77777777" w:rsidTr="00E35399">
        <w:trPr>
          <w:trHeight w:val="396"/>
        </w:trPr>
        <w:tc>
          <w:tcPr>
            <w:tcW w:w="710" w:type="dxa"/>
            <w:tcBorders>
              <w:top w:val="single" w:sz="4" w:space="0" w:color="auto"/>
              <w:left w:val="single" w:sz="4" w:space="0" w:color="auto"/>
              <w:bottom w:val="single" w:sz="4" w:space="0" w:color="auto"/>
              <w:right w:val="single" w:sz="4" w:space="0" w:color="auto"/>
            </w:tcBorders>
            <w:hideMark/>
          </w:tcPr>
          <w:p w14:paraId="1C0081EC" w14:textId="77777777" w:rsidR="00342F4A" w:rsidRPr="00844254" w:rsidRDefault="00342F4A" w:rsidP="00AB5B7B">
            <w:pPr>
              <w:spacing w:after="0" w:line="240" w:lineRule="auto"/>
              <w:ind w:right="136"/>
              <w:jc w:val="center"/>
              <w:rPr>
                <w:rFonts w:ascii="Arial" w:hAnsi="Arial" w:cs="Arial"/>
                <w:b/>
                <w:color w:val="00000A"/>
              </w:rPr>
            </w:pPr>
            <w:r w:rsidRPr="00844254">
              <w:rPr>
                <w:rFonts w:ascii="Arial" w:hAnsi="Arial" w:cs="Arial"/>
                <w:b/>
                <w:color w:val="00000A"/>
              </w:rPr>
              <w:t>5.</w:t>
            </w:r>
          </w:p>
        </w:tc>
        <w:tc>
          <w:tcPr>
            <w:tcW w:w="1842" w:type="dxa"/>
            <w:tcBorders>
              <w:top w:val="single" w:sz="4" w:space="0" w:color="auto"/>
              <w:left w:val="single" w:sz="4" w:space="0" w:color="auto"/>
              <w:bottom w:val="single" w:sz="4" w:space="0" w:color="auto"/>
              <w:right w:val="single" w:sz="4" w:space="0" w:color="auto"/>
            </w:tcBorders>
            <w:hideMark/>
          </w:tcPr>
          <w:p w14:paraId="5A84EA03" w14:textId="77777777" w:rsidR="00342F4A" w:rsidRPr="00844254" w:rsidRDefault="00342F4A" w:rsidP="00AB5B7B">
            <w:pPr>
              <w:spacing w:after="0" w:line="240" w:lineRule="auto"/>
              <w:ind w:right="136"/>
              <w:contextualSpacing/>
              <w:rPr>
                <w:rFonts w:ascii="Arial" w:hAnsi="Arial" w:cs="Arial"/>
                <w:b/>
              </w:rPr>
            </w:pPr>
            <w:r w:rsidRPr="00844254">
              <w:rPr>
                <w:rFonts w:ascii="Arial" w:hAnsi="Arial" w:cs="Arial"/>
                <w:b/>
              </w:rPr>
              <w:t>Karta graficzna</w:t>
            </w:r>
          </w:p>
        </w:tc>
        <w:tc>
          <w:tcPr>
            <w:tcW w:w="6237" w:type="dxa"/>
            <w:tcBorders>
              <w:top w:val="single" w:sz="4" w:space="0" w:color="auto"/>
              <w:left w:val="single" w:sz="4" w:space="0" w:color="auto"/>
              <w:bottom w:val="single" w:sz="4" w:space="0" w:color="auto"/>
              <w:right w:val="single" w:sz="4" w:space="0" w:color="auto"/>
            </w:tcBorders>
            <w:hideMark/>
          </w:tcPr>
          <w:p w14:paraId="38126688" w14:textId="65287CB7" w:rsidR="00342F4A" w:rsidRPr="00844254" w:rsidRDefault="00342F4A" w:rsidP="00AB5B7B">
            <w:pPr>
              <w:numPr>
                <w:ilvl w:val="0"/>
                <w:numId w:val="23"/>
              </w:numPr>
              <w:spacing w:after="200" w:line="276" w:lineRule="auto"/>
              <w:ind w:left="313" w:right="136" w:hanging="284"/>
              <w:contextualSpacing/>
              <w:jc w:val="both"/>
              <w:rPr>
                <w:rFonts w:ascii="Arial" w:hAnsi="Arial" w:cs="Arial"/>
              </w:rPr>
            </w:pPr>
            <w:r w:rsidRPr="00844254">
              <w:rPr>
                <w:rFonts w:ascii="Arial" w:hAnsi="Arial" w:cs="Arial"/>
              </w:rPr>
              <w:t xml:space="preserve">Zintegrowana karta graficzna </w:t>
            </w:r>
            <w:r w:rsidR="00E35399" w:rsidRPr="00844254">
              <w:rPr>
                <w:rFonts w:ascii="Arial" w:hAnsi="Arial" w:cs="Arial"/>
              </w:rPr>
              <w:t>z obsługą rozdzielczości  4K 3840x2160</w:t>
            </w:r>
          </w:p>
        </w:tc>
        <w:tc>
          <w:tcPr>
            <w:tcW w:w="5925" w:type="dxa"/>
            <w:tcBorders>
              <w:top w:val="single" w:sz="4" w:space="0" w:color="auto"/>
              <w:left w:val="single" w:sz="4" w:space="0" w:color="auto"/>
              <w:bottom w:val="single" w:sz="4" w:space="0" w:color="auto"/>
              <w:right w:val="single" w:sz="4" w:space="0" w:color="auto"/>
            </w:tcBorders>
          </w:tcPr>
          <w:p w14:paraId="34F44965" w14:textId="77777777" w:rsidR="00342F4A" w:rsidRPr="00844254" w:rsidRDefault="00342F4A" w:rsidP="00AB5B7B">
            <w:pPr>
              <w:spacing w:after="0" w:line="240" w:lineRule="auto"/>
              <w:ind w:right="136"/>
              <w:contextualSpacing/>
              <w:jc w:val="both"/>
              <w:rPr>
                <w:rFonts w:ascii="Arial" w:hAnsi="Arial" w:cs="Arial"/>
                <w:b/>
                <w:bCs/>
              </w:rPr>
            </w:pPr>
          </w:p>
        </w:tc>
      </w:tr>
      <w:tr w:rsidR="00342F4A" w:rsidRPr="00844254" w14:paraId="0CCF1BD2" w14:textId="77777777" w:rsidTr="00AB5B7B">
        <w:trPr>
          <w:trHeight w:val="284"/>
        </w:trPr>
        <w:tc>
          <w:tcPr>
            <w:tcW w:w="710" w:type="dxa"/>
            <w:tcBorders>
              <w:top w:val="single" w:sz="4" w:space="0" w:color="auto"/>
              <w:left w:val="single" w:sz="4" w:space="0" w:color="auto"/>
              <w:bottom w:val="single" w:sz="4" w:space="0" w:color="auto"/>
              <w:right w:val="single" w:sz="4" w:space="0" w:color="auto"/>
            </w:tcBorders>
            <w:hideMark/>
          </w:tcPr>
          <w:p w14:paraId="01436620" w14:textId="77777777" w:rsidR="00342F4A" w:rsidRPr="00844254" w:rsidRDefault="00342F4A" w:rsidP="00AB5B7B">
            <w:pPr>
              <w:spacing w:after="0" w:line="240" w:lineRule="auto"/>
              <w:ind w:right="136"/>
              <w:jc w:val="center"/>
              <w:rPr>
                <w:rFonts w:ascii="Arial" w:hAnsi="Arial" w:cs="Arial"/>
                <w:b/>
                <w:color w:val="00000A"/>
              </w:rPr>
            </w:pPr>
            <w:r w:rsidRPr="00844254">
              <w:rPr>
                <w:rFonts w:ascii="Arial" w:hAnsi="Arial" w:cs="Arial"/>
                <w:b/>
                <w:color w:val="00000A"/>
              </w:rPr>
              <w:t>6.</w:t>
            </w:r>
          </w:p>
        </w:tc>
        <w:tc>
          <w:tcPr>
            <w:tcW w:w="1842" w:type="dxa"/>
            <w:tcBorders>
              <w:top w:val="single" w:sz="4" w:space="0" w:color="auto"/>
              <w:left w:val="single" w:sz="4" w:space="0" w:color="auto"/>
              <w:bottom w:val="single" w:sz="4" w:space="0" w:color="auto"/>
              <w:right w:val="single" w:sz="4" w:space="0" w:color="auto"/>
            </w:tcBorders>
            <w:hideMark/>
          </w:tcPr>
          <w:p w14:paraId="11B1823D" w14:textId="62CE330F" w:rsidR="00342F4A" w:rsidRPr="00844254" w:rsidRDefault="00E35399" w:rsidP="00AB5B7B">
            <w:pPr>
              <w:spacing w:after="0" w:line="240" w:lineRule="auto"/>
              <w:ind w:right="136"/>
              <w:contextualSpacing/>
              <w:jc w:val="both"/>
              <w:rPr>
                <w:rFonts w:ascii="Arial" w:hAnsi="Arial" w:cs="Arial"/>
                <w:b/>
              </w:rPr>
            </w:pPr>
            <w:r w:rsidRPr="00844254">
              <w:rPr>
                <w:rFonts w:ascii="Arial" w:hAnsi="Arial" w:cs="Arial"/>
                <w:b/>
              </w:rPr>
              <w:t>Porty i urządzenia we/wy</w:t>
            </w:r>
          </w:p>
        </w:tc>
        <w:tc>
          <w:tcPr>
            <w:tcW w:w="6237" w:type="dxa"/>
            <w:tcBorders>
              <w:top w:val="single" w:sz="4" w:space="0" w:color="auto"/>
              <w:left w:val="single" w:sz="4" w:space="0" w:color="auto"/>
              <w:bottom w:val="single" w:sz="4" w:space="0" w:color="auto"/>
              <w:right w:val="single" w:sz="4" w:space="0" w:color="auto"/>
            </w:tcBorders>
            <w:hideMark/>
          </w:tcPr>
          <w:p w14:paraId="718D7FD7" w14:textId="77777777" w:rsidR="00342F4A" w:rsidRPr="00844254" w:rsidRDefault="00E35399" w:rsidP="00AB5B7B">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Min. 4x USB (w tym nin. 3x w standardzie USB 3.0 lub nowszym)</w:t>
            </w:r>
            <w:r w:rsidR="00342F4A" w:rsidRPr="00844254">
              <w:rPr>
                <w:rFonts w:ascii="Arial" w:hAnsi="Arial" w:cs="Arial"/>
              </w:rPr>
              <w:t xml:space="preserve">. </w:t>
            </w:r>
          </w:p>
          <w:p w14:paraId="4DD83674" w14:textId="77777777" w:rsidR="00E35399" w:rsidRPr="00844254" w:rsidRDefault="00E35399" w:rsidP="00AB5B7B">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1x HDMI</w:t>
            </w:r>
          </w:p>
          <w:p w14:paraId="590266F1" w14:textId="77777777" w:rsidR="00E35399" w:rsidRPr="00844254" w:rsidRDefault="00E35399" w:rsidP="00AB5B7B">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2x Audio</w:t>
            </w:r>
          </w:p>
          <w:p w14:paraId="61DE22DE" w14:textId="568B84FE" w:rsidR="00E35399" w:rsidRPr="00844254" w:rsidRDefault="00E35399" w:rsidP="00AB5B7B">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1x LAN</w:t>
            </w:r>
          </w:p>
        </w:tc>
        <w:tc>
          <w:tcPr>
            <w:tcW w:w="5925" w:type="dxa"/>
            <w:tcBorders>
              <w:top w:val="single" w:sz="4" w:space="0" w:color="auto"/>
              <w:left w:val="single" w:sz="4" w:space="0" w:color="auto"/>
              <w:bottom w:val="single" w:sz="4" w:space="0" w:color="auto"/>
              <w:right w:val="single" w:sz="4" w:space="0" w:color="auto"/>
            </w:tcBorders>
          </w:tcPr>
          <w:p w14:paraId="21EC99A5" w14:textId="77777777" w:rsidR="00342F4A" w:rsidRPr="00844254" w:rsidRDefault="00342F4A" w:rsidP="00AB5B7B">
            <w:pPr>
              <w:spacing w:after="0" w:line="240" w:lineRule="auto"/>
              <w:ind w:right="136"/>
              <w:contextualSpacing/>
              <w:jc w:val="both"/>
              <w:rPr>
                <w:rFonts w:ascii="Arial" w:hAnsi="Arial" w:cs="Arial"/>
                <w:b/>
                <w:bCs/>
              </w:rPr>
            </w:pPr>
          </w:p>
        </w:tc>
      </w:tr>
      <w:tr w:rsidR="00342F4A" w:rsidRPr="00844254" w14:paraId="3F4B2746" w14:textId="77777777" w:rsidTr="00AB5B7B">
        <w:trPr>
          <w:trHeight w:val="284"/>
        </w:trPr>
        <w:tc>
          <w:tcPr>
            <w:tcW w:w="710" w:type="dxa"/>
            <w:tcBorders>
              <w:top w:val="single" w:sz="4" w:space="0" w:color="auto"/>
              <w:left w:val="single" w:sz="4" w:space="0" w:color="auto"/>
              <w:bottom w:val="single" w:sz="4" w:space="0" w:color="auto"/>
              <w:right w:val="single" w:sz="4" w:space="0" w:color="auto"/>
            </w:tcBorders>
          </w:tcPr>
          <w:p w14:paraId="006B08B5" w14:textId="77777777" w:rsidR="00342F4A" w:rsidRPr="00844254" w:rsidRDefault="00342F4A" w:rsidP="00AB5B7B">
            <w:pPr>
              <w:spacing w:after="0" w:line="240" w:lineRule="auto"/>
              <w:ind w:right="136"/>
              <w:jc w:val="center"/>
              <w:rPr>
                <w:rFonts w:ascii="Arial" w:hAnsi="Arial" w:cs="Arial"/>
                <w:b/>
                <w:color w:val="00000A"/>
              </w:rPr>
            </w:pPr>
            <w:r w:rsidRPr="00844254">
              <w:rPr>
                <w:rFonts w:ascii="Arial" w:hAnsi="Arial" w:cs="Arial"/>
                <w:b/>
                <w:color w:val="00000A"/>
              </w:rPr>
              <w:t>7.</w:t>
            </w:r>
          </w:p>
        </w:tc>
        <w:tc>
          <w:tcPr>
            <w:tcW w:w="1842" w:type="dxa"/>
            <w:tcBorders>
              <w:top w:val="single" w:sz="4" w:space="0" w:color="auto"/>
              <w:left w:val="single" w:sz="4" w:space="0" w:color="auto"/>
              <w:bottom w:val="single" w:sz="4" w:space="0" w:color="auto"/>
              <w:right w:val="single" w:sz="4" w:space="0" w:color="auto"/>
            </w:tcBorders>
          </w:tcPr>
          <w:p w14:paraId="2539AAD3" w14:textId="5AD9BE69" w:rsidR="00342F4A" w:rsidRPr="00844254" w:rsidRDefault="00E35399" w:rsidP="00AB5B7B">
            <w:pPr>
              <w:spacing w:after="0" w:line="240" w:lineRule="auto"/>
              <w:ind w:right="136"/>
              <w:contextualSpacing/>
              <w:jc w:val="both"/>
              <w:rPr>
                <w:rFonts w:ascii="Arial" w:hAnsi="Arial" w:cs="Arial"/>
                <w:b/>
              </w:rPr>
            </w:pPr>
            <w:r w:rsidRPr="00844254">
              <w:rPr>
                <w:rFonts w:ascii="Arial" w:hAnsi="Arial" w:cs="Arial"/>
                <w:b/>
              </w:rPr>
              <w:t>Zabezpieczenia</w:t>
            </w:r>
          </w:p>
        </w:tc>
        <w:tc>
          <w:tcPr>
            <w:tcW w:w="6237" w:type="dxa"/>
            <w:tcBorders>
              <w:top w:val="single" w:sz="4" w:space="0" w:color="auto"/>
              <w:left w:val="single" w:sz="4" w:space="0" w:color="auto"/>
              <w:bottom w:val="single" w:sz="4" w:space="0" w:color="auto"/>
              <w:right w:val="single" w:sz="4" w:space="0" w:color="auto"/>
            </w:tcBorders>
          </w:tcPr>
          <w:p w14:paraId="312B92A5" w14:textId="224C56F0" w:rsidR="00342F4A" w:rsidRPr="00844254" w:rsidRDefault="00E35399" w:rsidP="00AB5B7B">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 xml:space="preserve">Złącze typu </w:t>
            </w:r>
            <w:proofErr w:type="spellStart"/>
            <w:r w:rsidRPr="00844254">
              <w:rPr>
                <w:rFonts w:ascii="Arial" w:hAnsi="Arial" w:cs="Arial"/>
              </w:rPr>
              <w:t>Kensington</w:t>
            </w:r>
            <w:proofErr w:type="spellEnd"/>
            <w:r w:rsidRPr="00844254">
              <w:rPr>
                <w:rFonts w:ascii="Arial" w:hAnsi="Arial" w:cs="Arial"/>
              </w:rPr>
              <w:t xml:space="preserve"> Lock</w:t>
            </w:r>
          </w:p>
        </w:tc>
        <w:tc>
          <w:tcPr>
            <w:tcW w:w="5925" w:type="dxa"/>
            <w:tcBorders>
              <w:top w:val="single" w:sz="4" w:space="0" w:color="auto"/>
              <w:left w:val="single" w:sz="4" w:space="0" w:color="auto"/>
              <w:bottom w:val="single" w:sz="4" w:space="0" w:color="auto"/>
              <w:right w:val="single" w:sz="4" w:space="0" w:color="auto"/>
            </w:tcBorders>
          </w:tcPr>
          <w:p w14:paraId="6FA59B7E" w14:textId="77777777" w:rsidR="00342F4A" w:rsidRPr="00844254" w:rsidRDefault="00342F4A" w:rsidP="00AB5B7B">
            <w:pPr>
              <w:spacing w:after="0" w:line="240" w:lineRule="auto"/>
              <w:ind w:right="136"/>
              <w:contextualSpacing/>
              <w:jc w:val="both"/>
              <w:rPr>
                <w:rFonts w:ascii="Arial" w:hAnsi="Arial" w:cs="Arial"/>
                <w:b/>
                <w:bCs/>
              </w:rPr>
            </w:pPr>
          </w:p>
        </w:tc>
      </w:tr>
      <w:tr w:rsidR="00342F4A" w:rsidRPr="00844254" w14:paraId="4BC13B17" w14:textId="77777777" w:rsidTr="00AB5B7B">
        <w:trPr>
          <w:trHeight w:val="284"/>
        </w:trPr>
        <w:tc>
          <w:tcPr>
            <w:tcW w:w="710" w:type="dxa"/>
            <w:tcBorders>
              <w:top w:val="single" w:sz="4" w:space="0" w:color="auto"/>
              <w:left w:val="single" w:sz="4" w:space="0" w:color="auto"/>
              <w:bottom w:val="single" w:sz="4" w:space="0" w:color="auto"/>
              <w:right w:val="single" w:sz="4" w:space="0" w:color="auto"/>
            </w:tcBorders>
            <w:hideMark/>
          </w:tcPr>
          <w:p w14:paraId="412E7947" w14:textId="77777777" w:rsidR="00342F4A" w:rsidRPr="00844254" w:rsidRDefault="00342F4A" w:rsidP="00AB5B7B">
            <w:pPr>
              <w:spacing w:after="0" w:line="240" w:lineRule="auto"/>
              <w:ind w:right="136"/>
              <w:jc w:val="center"/>
              <w:rPr>
                <w:rFonts w:ascii="Arial" w:hAnsi="Arial" w:cs="Arial"/>
                <w:b/>
                <w:color w:val="00000A"/>
              </w:rPr>
            </w:pPr>
            <w:r w:rsidRPr="00844254">
              <w:rPr>
                <w:rFonts w:ascii="Arial" w:hAnsi="Arial" w:cs="Arial"/>
                <w:b/>
                <w:color w:val="00000A"/>
              </w:rPr>
              <w:t>8.</w:t>
            </w:r>
          </w:p>
        </w:tc>
        <w:tc>
          <w:tcPr>
            <w:tcW w:w="1842" w:type="dxa"/>
            <w:tcBorders>
              <w:top w:val="single" w:sz="4" w:space="0" w:color="auto"/>
              <w:left w:val="single" w:sz="4" w:space="0" w:color="auto"/>
              <w:bottom w:val="single" w:sz="4" w:space="0" w:color="auto"/>
              <w:right w:val="single" w:sz="4" w:space="0" w:color="auto"/>
            </w:tcBorders>
            <w:hideMark/>
          </w:tcPr>
          <w:p w14:paraId="2EEF7242" w14:textId="77777777" w:rsidR="00342F4A" w:rsidRPr="00844254" w:rsidRDefault="00342F4A" w:rsidP="00AB5B7B">
            <w:pPr>
              <w:spacing w:after="0" w:line="240" w:lineRule="auto"/>
              <w:ind w:right="136"/>
              <w:contextualSpacing/>
              <w:jc w:val="both"/>
              <w:rPr>
                <w:rFonts w:ascii="Arial" w:hAnsi="Arial" w:cs="Arial"/>
                <w:b/>
              </w:rPr>
            </w:pPr>
            <w:r w:rsidRPr="00844254">
              <w:rPr>
                <w:rFonts w:ascii="Arial" w:hAnsi="Arial" w:cs="Arial"/>
                <w:b/>
              </w:rPr>
              <w:t>Obudowa</w:t>
            </w:r>
          </w:p>
        </w:tc>
        <w:tc>
          <w:tcPr>
            <w:tcW w:w="6237" w:type="dxa"/>
            <w:tcBorders>
              <w:top w:val="single" w:sz="4" w:space="0" w:color="auto"/>
              <w:left w:val="single" w:sz="4" w:space="0" w:color="auto"/>
              <w:bottom w:val="single" w:sz="4" w:space="0" w:color="auto"/>
              <w:right w:val="single" w:sz="4" w:space="0" w:color="auto"/>
            </w:tcBorders>
            <w:hideMark/>
          </w:tcPr>
          <w:p w14:paraId="00F5169F" w14:textId="5730EE6B" w:rsidR="00342F4A" w:rsidRPr="00844254" w:rsidRDefault="00E35399" w:rsidP="00342F4A">
            <w:pPr>
              <w:numPr>
                <w:ilvl w:val="0"/>
                <w:numId w:val="23"/>
              </w:numPr>
              <w:spacing w:after="200" w:line="276" w:lineRule="auto"/>
              <w:ind w:left="313" w:right="136" w:hanging="426"/>
              <w:contextualSpacing/>
              <w:jc w:val="both"/>
              <w:rPr>
                <w:rFonts w:ascii="Arial" w:hAnsi="Arial" w:cs="Arial"/>
              </w:rPr>
            </w:pPr>
            <w:r w:rsidRPr="00844254">
              <w:rPr>
                <w:rFonts w:ascii="Arial" w:hAnsi="Arial" w:cs="Arial"/>
              </w:rPr>
              <w:t>Kompaktowa obudowa,</w:t>
            </w:r>
          </w:p>
          <w:p w14:paraId="77E41EFB" w14:textId="77777777" w:rsidR="00F950E7" w:rsidRPr="00844254" w:rsidRDefault="00E35399" w:rsidP="00F950E7">
            <w:pPr>
              <w:numPr>
                <w:ilvl w:val="0"/>
                <w:numId w:val="23"/>
              </w:numPr>
              <w:spacing w:after="200" w:line="276" w:lineRule="auto"/>
              <w:ind w:left="313" w:right="136" w:hanging="426"/>
              <w:contextualSpacing/>
              <w:jc w:val="both"/>
              <w:rPr>
                <w:rFonts w:ascii="Arial" w:hAnsi="Arial" w:cs="Arial"/>
              </w:rPr>
            </w:pPr>
            <w:r w:rsidRPr="00844254">
              <w:rPr>
                <w:rFonts w:ascii="Arial" w:hAnsi="Arial" w:cs="Arial"/>
              </w:rPr>
              <w:t>Montaż komputera w slot OPS monitora interaktywnego z pkt.</w:t>
            </w:r>
            <w:r w:rsidR="001C39A8" w:rsidRPr="00844254">
              <w:rPr>
                <w:rFonts w:ascii="Arial" w:hAnsi="Arial" w:cs="Arial"/>
              </w:rPr>
              <w:t xml:space="preserve"> </w:t>
            </w:r>
            <w:r w:rsidR="00511A9A" w:rsidRPr="00844254">
              <w:rPr>
                <w:rFonts w:ascii="Arial" w:hAnsi="Arial" w:cs="Arial"/>
              </w:rPr>
              <w:t>I</w:t>
            </w:r>
          </w:p>
          <w:p w14:paraId="4B54C9EA" w14:textId="1723ADDE" w:rsidR="00342F4A" w:rsidRPr="00844254" w:rsidRDefault="001C39A8" w:rsidP="00F950E7">
            <w:pPr>
              <w:numPr>
                <w:ilvl w:val="0"/>
                <w:numId w:val="23"/>
              </w:numPr>
              <w:spacing w:after="200" w:line="276" w:lineRule="auto"/>
              <w:ind w:left="313" w:right="136" w:hanging="426"/>
              <w:contextualSpacing/>
              <w:jc w:val="both"/>
              <w:rPr>
                <w:rFonts w:ascii="Arial" w:hAnsi="Arial" w:cs="Arial"/>
              </w:rPr>
            </w:pPr>
            <w:r w:rsidRPr="00844254">
              <w:rPr>
                <w:rFonts w:ascii="Arial" w:hAnsi="Arial" w:cs="Arial"/>
              </w:rPr>
              <w:t>Proponowany komputer musi być dedykowanym i w pełni kompatybilny</w:t>
            </w:r>
            <w:r w:rsidR="00F950E7" w:rsidRPr="00844254">
              <w:rPr>
                <w:rFonts w:ascii="Arial" w:hAnsi="Arial" w:cs="Arial"/>
              </w:rPr>
              <w:t>m</w:t>
            </w:r>
            <w:r w:rsidRPr="00844254">
              <w:rPr>
                <w:rFonts w:ascii="Arial" w:hAnsi="Arial" w:cs="Arial"/>
              </w:rPr>
              <w:t xml:space="preserve"> </w:t>
            </w:r>
            <w:r w:rsidR="00F950E7" w:rsidRPr="00844254">
              <w:rPr>
                <w:rFonts w:ascii="Arial" w:hAnsi="Arial" w:cs="Arial"/>
              </w:rPr>
              <w:t xml:space="preserve">rozwiązaniem </w:t>
            </w:r>
            <w:r w:rsidRPr="00844254">
              <w:rPr>
                <w:rFonts w:ascii="Arial" w:hAnsi="Arial" w:cs="Arial"/>
              </w:rPr>
              <w:t>z zaoferowanym w punkcie I  monitorem interaktywnym.</w:t>
            </w:r>
          </w:p>
        </w:tc>
        <w:tc>
          <w:tcPr>
            <w:tcW w:w="5925" w:type="dxa"/>
            <w:tcBorders>
              <w:top w:val="single" w:sz="4" w:space="0" w:color="auto"/>
              <w:left w:val="single" w:sz="4" w:space="0" w:color="auto"/>
              <w:bottom w:val="single" w:sz="4" w:space="0" w:color="auto"/>
              <w:right w:val="single" w:sz="4" w:space="0" w:color="auto"/>
            </w:tcBorders>
          </w:tcPr>
          <w:p w14:paraId="0ED2E5A9" w14:textId="77777777" w:rsidR="00342F4A" w:rsidRPr="00844254" w:rsidRDefault="00342F4A" w:rsidP="00AB5B7B">
            <w:pPr>
              <w:spacing w:after="200" w:line="276" w:lineRule="auto"/>
              <w:ind w:left="313" w:right="136"/>
              <w:contextualSpacing/>
              <w:jc w:val="both"/>
              <w:rPr>
                <w:rFonts w:ascii="Arial" w:hAnsi="Arial" w:cs="Arial"/>
                <w:b/>
                <w:bCs/>
              </w:rPr>
            </w:pPr>
          </w:p>
        </w:tc>
      </w:tr>
      <w:tr w:rsidR="00342F4A" w:rsidRPr="00844254" w14:paraId="6D80D9CC" w14:textId="77777777" w:rsidTr="00AB5B7B">
        <w:trPr>
          <w:trHeight w:val="284"/>
        </w:trPr>
        <w:tc>
          <w:tcPr>
            <w:tcW w:w="710" w:type="dxa"/>
            <w:tcBorders>
              <w:top w:val="single" w:sz="4" w:space="0" w:color="auto"/>
              <w:left w:val="single" w:sz="4" w:space="0" w:color="auto"/>
              <w:bottom w:val="single" w:sz="4" w:space="0" w:color="auto"/>
              <w:right w:val="single" w:sz="4" w:space="0" w:color="auto"/>
            </w:tcBorders>
            <w:hideMark/>
          </w:tcPr>
          <w:p w14:paraId="3D1CBB8B" w14:textId="77777777" w:rsidR="00342F4A" w:rsidRPr="00844254" w:rsidRDefault="00342F4A" w:rsidP="00AB5B7B">
            <w:pPr>
              <w:spacing w:after="0" w:line="240" w:lineRule="auto"/>
              <w:ind w:right="136"/>
              <w:jc w:val="center"/>
              <w:rPr>
                <w:rFonts w:ascii="Arial" w:hAnsi="Arial" w:cs="Arial"/>
                <w:b/>
                <w:color w:val="00000A"/>
              </w:rPr>
            </w:pPr>
            <w:r w:rsidRPr="00844254">
              <w:rPr>
                <w:rFonts w:ascii="Arial" w:hAnsi="Arial" w:cs="Arial"/>
                <w:b/>
                <w:color w:val="00000A"/>
              </w:rPr>
              <w:t>13.</w:t>
            </w:r>
          </w:p>
        </w:tc>
        <w:tc>
          <w:tcPr>
            <w:tcW w:w="1842" w:type="dxa"/>
            <w:tcBorders>
              <w:top w:val="single" w:sz="4" w:space="0" w:color="auto"/>
              <w:left w:val="single" w:sz="4" w:space="0" w:color="auto"/>
              <w:bottom w:val="single" w:sz="4" w:space="0" w:color="auto"/>
              <w:right w:val="single" w:sz="4" w:space="0" w:color="auto"/>
            </w:tcBorders>
            <w:hideMark/>
          </w:tcPr>
          <w:p w14:paraId="125395C5" w14:textId="77777777" w:rsidR="00342F4A" w:rsidRPr="00844254" w:rsidRDefault="00342F4A" w:rsidP="00AB5B7B">
            <w:pPr>
              <w:spacing w:after="0" w:line="240" w:lineRule="auto"/>
              <w:ind w:right="136"/>
              <w:contextualSpacing/>
              <w:jc w:val="both"/>
              <w:rPr>
                <w:rFonts w:ascii="Arial" w:hAnsi="Arial" w:cs="Arial"/>
                <w:b/>
              </w:rPr>
            </w:pPr>
            <w:r w:rsidRPr="00844254">
              <w:rPr>
                <w:rFonts w:ascii="Arial" w:hAnsi="Arial" w:cs="Arial"/>
                <w:b/>
              </w:rPr>
              <w:t>System operacyjny</w:t>
            </w:r>
          </w:p>
        </w:tc>
        <w:tc>
          <w:tcPr>
            <w:tcW w:w="6237" w:type="dxa"/>
            <w:tcBorders>
              <w:top w:val="single" w:sz="4" w:space="0" w:color="auto"/>
              <w:left w:val="single" w:sz="4" w:space="0" w:color="auto"/>
              <w:bottom w:val="single" w:sz="4" w:space="0" w:color="auto"/>
              <w:right w:val="single" w:sz="4" w:space="0" w:color="auto"/>
            </w:tcBorders>
            <w:hideMark/>
          </w:tcPr>
          <w:p w14:paraId="22F9382E" w14:textId="7C299E62" w:rsidR="00851D32" w:rsidRPr="00844254" w:rsidRDefault="00342F4A" w:rsidP="00851D32">
            <w:pPr>
              <w:numPr>
                <w:ilvl w:val="0"/>
                <w:numId w:val="30"/>
              </w:numPr>
              <w:spacing w:after="200" w:line="276" w:lineRule="auto"/>
              <w:ind w:left="313" w:right="136" w:hanging="313"/>
              <w:contextualSpacing/>
              <w:jc w:val="both"/>
              <w:rPr>
                <w:rFonts w:ascii="Arial" w:hAnsi="Arial" w:cs="Arial"/>
              </w:rPr>
            </w:pPr>
            <w:r w:rsidRPr="00844254">
              <w:rPr>
                <w:rFonts w:ascii="Arial" w:hAnsi="Arial" w:cs="Arial"/>
              </w:rPr>
              <w:t>Zainstalowan</w:t>
            </w:r>
            <w:r w:rsidR="00851D32" w:rsidRPr="00844254">
              <w:rPr>
                <w:rFonts w:ascii="Arial" w:hAnsi="Arial" w:cs="Arial"/>
              </w:rPr>
              <w:t>y system operacyjny o następujących funkcjach:</w:t>
            </w:r>
          </w:p>
          <w:p w14:paraId="6C234699" w14:textId="77777777" w:rsidR="000963B4" w:rsidRPr="00844254" w:rsidRDefault="000963B4" w:rsidP="000963B4">
            <w:pPr>
              <w:numPr>
                <w:ilvl w:val="0"/>
                <w:numId w:val="30"/>
              </w:numPr>
              <w:spacing w:after="200" w:line="276" w:lineRule="auto"/>
              <w:ind w:right="136"/>
              <w:contextualSpacing/>
              <w:jc w:val="both"/>
              <w:rPr>
                <w:rFonts w:ascii="Arial" w:hAnsi="Arial" w:cs="Arial"/>
              </w:rPr>
            </w:pPr>
            <w:r w:rsidRPr="00844254">
              <w:rPr>
                <w:rFonts w:ascii="Arial" w:hAnsi="Arial" w:cs="Arial"/>
              </w:rPr>
              <w:t>pełna integracja z domeną Active Directory MS Windows (posiadaną przez Zamawiającego) opartą na serwerach Windows Server 2016</w:t>
            </w:r>
          </w:p>
          <w:p w14:paraId="4B1ED8EE" w14:textId="77777777" w:rsidR="000963B4" w:rsidRPr="00844254" w:rsidRDefault="000963B4" w:rsidP="000963B4">
            <w:pPr>
              <w:numPr>
                <w:ilvl w:val="0"/>
                <w:numId w:val="30"/>
              </w:numPr>
              <w:spacing w:after="200" w:line="276" w:lineRule="auto"/>
              <w:ind w:right="136"/>
              <w:contextualSpacing/>
              <w:jc w:val="both"/>
              <w:rPr>
                <w:rFonts w:ascii="Arial" w:hAnsi="Arial" w:cs="Arial"/>
              </w:rPr>
            </w:pPr>
            <w:r w:rsidRPr="00844254">
              <w:rPr>
                <w:rFonts w:ascii="Arial" w:hAnsi="Arial" w:cs="Arial"/>
              </w:rPr>
              <w:lastRenderedPageBreak/>
              <w:t>pełna integracja z domeną Active Directory MS Windows (posiadaną przez Zamawiającego) opartą na serwerach Windows Server 2016</w:t>
            </w:r>
          </w:p>
          <w:p w14:paraId="79750477" w14:textId="77777777" w:rsidR="000963B4" w:rsidRPr="00844254" w:rsidRDefault="000963B4" w:rsidP="000963B4">
            <w:pPr>
              <w:numPr>
                <w:ilvl w:val="0"/>
                <w:numId w:val="30"/>
              </w:numPr>
              <w:spacing w:after="200" w:line="276" w:lineRule="auto"/>
              <w:ind w:right="136"/>
              <w:contextualSpacing/>
              <w:jc w:val="both"/>
              <w:rPr>
                <w:rFonts w:ascii="Arial" w:hAnsi="Arial" w:cs="Arial"/>
              </w:rPr>
            </w:pPr>
            <w:r w:rsidRPr="00844254">
              <w:rPr>
                <w:rFonts w:ascii="Arial" w:hAnsi="Arial" w:cs="Arial"/>
              </w:rPr>
              <w:t>zarządzanie komputerami poprzez Zasady Grup (GPO) Active Directory MS Windows.</w:t>
            </w:r>
          </w:p>
          <w:p w14:paraId="1939398D" w14:textId="77777777" w:rsidR="000963B4" w:rsidRPr="00844254" w:rsidRDefault="000963B4" w:rsidP="000963B4">
            <w:pPr>
              <w:numPr>
                <w:ilvl w:val="0"/>
                <w:numId w:val="30"/>
              </w:numPr>
              <w:spacing w:after="200" w:line="276" w:lineRule="auto"/>
              <w:ind w:right="136"/>
              <w:contextualSpacing/>
              <w:jc w:val="both"/>
              <w:rPr>
                <w:rFonts w:ascii="Arial" w:hAnsi="Arial" w:cs="Arial"/>
              </w:rPr>
            </w:pPr>
            <w:r w:rsidRPr="00844254">
              <w:rPr>
                <w:rFonts w:ascii="Arial" w:hAnsi="Arial" w:cs="Arial"/>
              </w:rPr>
              <w:t>nie wymagający aktywacji za pomocą telefonu lub Internetu.</w:t>
            </w:r>
          </w:p>
          <w:p w14:paraId="4361947D" w14:textId="77777777" w:rsidR="000963B4" w:rsidRPr="00844254" w:rsidRDefault="000963B4" w:rsidP="000963B4">
            <w:pPr>
              <w:numPr>
                <w:ilvl w:val="0"/>
                <w:numId w:val="30"/>
              </w:numPr>
              <w:spacing w:after="200" w:line="276" w:lineRule="auto"/>
              <w:ind w:right="136"/>
              <w:contextualSpacing/>
              <w:jc w:val="both"/>
              <w:rPr>
                <w:rFonts w:ascii="Arial" w:hAnsi="Arial" w:cs="Arial"/>
              </w:rPr>
            </w:pPr>
            <w:r w:rsidRPr="00844254">
              <w:rPr>
                <w:rFonts w:ascii="Arial" w:hAnsi="Arial" w:cs="Arial"/>
              </w:rPr>
              <w:t>pełna obsługa ActiveX</w:t>
            </w:r>
          </w:p>
          <w:p w14:paraId="63AE1D4B" w14:textId="69EE86F6" w:rsidR="000963B4" w:rsidRPr="00844254" w:rsidRDefault="000963B4" w:rsidP="007C5061">
            <w:pPr>
              <w:numPr>
                <w:ilvl w:val="0"/>
                <w:numId w:val="30"/>
              </w:numPr>
              <w:spacing w:after="200" w:line="276" w:lineRule="auto"/>
              <w:ind w:right="136"/>
              <w:contextualSpacing/>
              <w:jc w:val="both"/>
              <w:rPr>
                <w:rFonts w:ascii="Arial" w:hAnsi="Arial" w:cs="Arial"/>
              </w:rPr>
            </w:pPr>
            <w:r w:rsidRPr="00844254">
              <w:rPr>
                <w:rFonts w:ascii="Arial" w:hAnsi="Arial" w:cs="Arial"/>
              </w:rPr>
              <w:t>Wszystkie w/w funkcjonalności nie mogą być realizowane z zastosowaniem emulatorów i wirtualizacji systemu Microsoft Windows 10.</w:t>
            </w:r>
          </w:p>
          <w:p w14:paraId="7EBC7F34" w14:textId="77777777" w:rsidR="000963B4" w:rsidRPr="00844254" w:rsidRDefault="000963B4" w:rsidP="000963B4">
            <w:pPr>
              <w:spacing w:after="200" w:line="276" w:lineRule="auto"/>
              <w:ind w:left="783" w:right="136"/>
              <w:contextualSpacing/>
              <w:jc w:val="both"/>
              <w:rPr>
                <w:rFonts w:ascii="Arial" w:hAnsi="Arial" w:cs="Arial"/>
              </w:rPr>
            </w:pPr>
          </w:p>
          <w:p w14:paraId="48B13C79" w14:textId="31CCA403" w:rsidR="000963B4" w:rsidRPr="00844254" w:rsidRDefault="00EC424A" w:rsidP="00782DC6">
            <w:pPr>
              <w:numPr>
                <w:ilvl w:val="0"/>
                <w:numId w:val="30"/>
              </w:numPr>
              <w:spacing w:after="200" w:line="276" w:lineRule="auto"/>
              <w:ind w:left="313" w:right="136" w:hanging="313"/>
              <w:contextualSpacing/>
              <w:jc w:val="both"/>
              <w:rPr>
                <w:rFonts w:ascii="Arial" w:hAnsi="Arial" w:cs="Arial"/>
              </w:rPr>
            </w:pPr>
            <w:r w:rsidRPr="00844254">
              <w:rPr>
                <w:rFonts w:ascii="Arial" w:hAnsi="Arial" w:cs="Arial"/>
              </w:rPr>
              <w:t>System nigdy wcześniej nie używany ani aktywowany.</w:t>
            </w:r>
          </w:p>
          <w:p w14:paraId="3DD84107" w14:textId="45D5B766" w:rsidR="000963B4" w:rsidRPr="00844254" w:rsidRDefault="000963B4" w:rsidP="000963B4">
            <w:pPr>
              <w:numPr>
                <w:ilvl w:val="0"/>
                <w:numId w:val="30"/>
              </w:numPr>
              <w:spacing w:after="200" w:line="276" w:lineRule="auto"/>
              <w:ind w:left="313" w:right="136" w:hanging="313"/>
              <w:contextualSpacing/>
              <w:jc w:val="both"/>
              <w:rPr>
                <w:rFonts w:ascii="Arial" w:hAnsi="Arial" w:cs="Arial"/>
              </w:rPr>
            </w:pPr>
            <w:r w:rsidRPr="00844254">
              <w:rPr>
                <w:rFonts w:ascii="Arial" w:hAnsi="Arial" w:cs="Arial"/>
              </w:rPr>
              <w:t>Licencja nieograniczona w czasie, umożliwiająca na wielokrotne instalowanie systemu na danym sprzęcie bez  konieczności kontaktowania się przez Zamawiającego z producentem systemu lub sprzętu.</w:t>
            </w:r>
          </w:p>
          <w:p w14:paraId="32C9B2A8" w14:textId="77777777" w:rsidR="000963B4" w:rsidRPr="00844254" w:rsidRDefault="000963B4" w:rsidP="000963B4">
            <w:pPr>
              <w:spacing w:after="200" w:line="276" w:lineRule="auto"/>
              <w:ind w:left="783" w:right="136"/>
              <w:contextualSpacing/>
              <w:jc w:val="both"/>
              <w:rPr>
                <w:rFonts w:ascii="Arial" w:hAnsi="Arial" w:cs="Arial"/>
              </w:rPr>
            </w:pPr>
          </w:p>
          <w:p w14:paraId="2BA56AFA" w14:textId="11B9398D" w:rsidR="000963B4" w:rsidRPr="00844254" w:rsidRDefault="000963B4" w:rsidP="000963B4">
            <w:pPr>
              <w:spacing w:after="200" w:line="276" w:lineRule="auto"/>
              <w:ind w:right="136"/>
              <w:contextualSpacing/>
              <w:jc w:val="both"/>
              <w:rPr>
                <w:rFonts w:ascii="Arial" w:hAnsi="Arial" w:cs="Arial"/>
              </w:rPr>
            </w:pPr>
          </w:p>
        </w:tc>
        <w:tc>
          <w:tcPr>
            <w:tcW w:w="5925" w:type="dxa"/>
            <w:tcBorders>
              <w:top w:val="single" w:sz="4" w:space="0" w:color="auto"/>
              <w:left w:val="single" w:sz="4" w:space="0" w:color="auto"/>
              <w:bottom w:val="single" w:sz="4" w:space="0" w:color="auto"/>
              <w:right w:val="single" w:sz="4" w:space="0" w:color="auto"/>
            </w:tcBorders>
          </w:tcPr>
          <w:p w14:paraId="0405CC72" w14:textId="77777777" w:rsidR="00342F4A" w:rsidRPr="00844254" w:rsidRDefault="00342F4A" w:rsidP="00AB5B7B">
            <w:pPr>
              <w:spacing w:after="0" w:line="240" w:lineRule="auto"/>
              <w:ind w:right="136"/>
              <w:contextualSpacing/>
              <w:jc w:val="both"/>
              <w:rPr>
                <w:rFonts w:ascii="Arial" w:hAnsi="Arial" w:cs="Arial"/>
                <w:b/>
                <w:bCs/>
              </w:rPr>
            </w:pPr>
          </w:p>
        </w:tc>
      </w:tr>
      <w:tr w:rsidR="00342F4A" w:rsidRPr="00844254" w14:paraId="1676DBB3" w14:textId="77777777" w:rsidTr="00AB5B7B">
        <w:trPr>
          <w:trHeight w:val="284"/>
        </w:trPr>
        <w:tc>
          <w:tcPr>
            <w:tcW w:w="710" w:type="dxa"/>
            <w:tcBorders>
              <w:top w:val="single" w:sz="4" w:space="0" w:color="auto"/>
              <w:left w:val="single" w:sz="4" w:space="0" w:color="auto"/>
              <w:bottom w:val="single" w:sz="4" w:space="0" w:color="auto"/>
              <w:right w:val="single" w:sz="4" w:space="0" w:color="auto"/>
            </w:tcBorders>
            <w:hideMark/>
          </w:tcPr>
          <w:p w14:paraId="033063A5" w14:textId="77777777" w:rsidR="00342F4A" w:rsidRPr="00844254" w:rsidRDefault="00342F4A" w:rsidP="00AB5B7B">
            <w:pPr>
              <w:spacing w:after="0" w:line="240" w:lineRule="auto"/>
              <w:ind w:right="136"/>
              <w:jc w:val="center"/>
              <w:rPr>
                <w:rFonts w:ascii="Arial" w:hAnsi="Arial" w:cs="Arial"/>
                <w:b/>
                <w:color w:val="00000A"/>
              </w:rPr>
            </w:pPr>
            <w:r w:rsidRPr="00844254">
              <w:rPr>
                <w:rFonts w:ascii="Arial" w:hAnsi="Arial" w:cs="Arial"/>
                <w:b/>
                <w:color w:val="00000A"/>
              </w:rPr>
              <w:t>14.</w:t>
            </w:r>
          </w:p>
        </w:tc>
        <w:tc>
          <w:tcPr>
            <w:tcW w:w="1842" w:type="dxa"/>
            <w:tcBorders>
              <w:top w:val="single" w:sz="4" w:space="0" w:color="auto"/>
              <w:left w:val="single" w:sz="4" w:space="0" w:color="auto"/>
              <w:bottom w:val="single" w:sz="4" w:space="0" w:color="auto"/>
              <w:right w:val="single" w:sz="4" w:space="0" w:color="auto"/>
            </w:tcBorders>
            <w:hideMark/>
          </w:tcPr>
          <w:p w14:paraId="726B6038" w14:textId="77777777" w:rsidR="00342F4A" w:rsidRPr="00844254" w:rsidRDefault="00342F4A" w:rsidP="00AB5B7B">
            <w:pPr>
              <w:spacing w:after="0" w:line="240" w:lineRule="auto"/>
              <w:ind w:right="136"/>
              <w:contextualSpacing/>
              <w:rPr>
                <w:rFonts w:ascii="Arial" w:hAnsi="Arial" w:cs="Arial"/>
                <w:b/>
              </w:rPr>
            </w:pPr>
            <w:r w:rsidRPr="00844254">
              <w:rPr>
                <w:rFonts w:ascii="Arial" w:hAnsi="Arial" w:cs="Arial"/>
                <w:b/>
              </w:rPr>
              <w:t>Certyfikaty i standardy</w:t>
            </w:r>
          </w:p>
        </w:tc>
        <w:tc>
          <w:tcPr>
            <w:tcW w:w="6237" w:type="dxa"/>
            <w:tcBorders>
              <w:top w:val="single" w:sz="4" w:space="0" w:color="auto"/>
              <w:left w:val="single" w:sz="4" w:space="0" w:color="auto"/>
              <w:bottom w:val="single" w:sz="4" w:space="0" w:color="auto"/>
              <w:right w:val="single" w:sz="4" w:space="0" w:color="auto"/>
            </w:tcBorders>
            <w:hideMark/>
          </w:tcPr>
          <w:p w14:paraId="43D0A0B7" w14:textId="4FB33917" w:rsidR="00342F4A" w:rsidRPr="00844254" w:rsidRDefault="00EC3A6F" w:rsidP="00EC3A6F">
            <w:pPr>
              <w:numPr>
                <w:ilvl w:val="0"/>
                <w:numId w:val="31"/>
              </w:numPr>
              <w:spacing w:after="200" w:line="276" w:lineRule="auto"/>
              <w:ind w:left="313" w:right="136" w:hanging="313"/>
              <w:contextualSpacing/>
              <w:jc w:val="both"/>
              <w:rPr>
                <w:rFonts w:ascii="Arial" w:hAnsi="Arial" w:cs="Arial"/>
              </w:rPr>
            </w:pPr>
            <w:r w:rsidRPr="00844254">
              <w:rPr>
                <w:rFonts w:ascii="Arial" w:hAnsi="Arial" w:cs="Arial"/>
                <w:b/>
                <w:bCs/>
              </w:rPr>
              <w:t>Deklaracja zgodności CE. Dokument należy dołączyć do oferty.</w:t>
            </w:r>
          </w:p>
        </w:tc>
        <w:tc>
          <w:tcPr>
            <w:tcW w:w="5925" w:type="dxa"/>
            <w:tcBorders>
              <w:top w:val="single" w:sz="4" w:space="0" w:color="auto"/>
              <w:left w:val="single" w:sz="4" w:space="0" w:color="auto"/>
              <w:bottom w:val="single" w:sz="4" w:space="0" w:color="auto"/>
              <w:right w:val="single" w:sz="4" w:space="0" w:color="auto"/>
            </w:tcBorders>
          </w:tcPr>
          <w:p w14:paraId="35B25BC1" w14:textId="77777777" w:rsidR="00342F4A" w:rsidRPr="00844254" w:rsidRDefault="00342F4A" w:rsidP="00AB5B7B">
            <w:pPr>
              <w:numPr>
                <w:ilvl w:val="0"/>
                <w:numId w:val="31"/>
              </w:numPr>
              <w:spacing w:after="200" w:line="276" w:lineRule="auto"/>
              <w:ind w:left="313" w:right="136" w:hanging="313"/>
              <w:contextualSpacing/>
              <w:jc w:val="both"/>
              <w:rPr>
                <w:rFonts w:ascii="Arial" w:hAnsi="Arial" w:cs="Arial"/>
                <w:b/>
                <w:bCs/>
              </w:rPr>
            </w:pPr>
          </w:p>
        </w:tc>
      </w:tr>
      <w:tr w:rsidR="00EC3A6F" w:rsidRPr="00844254" w14:paraId="1386C26D" w14:textId="77777777" w:rsidTr="00EC3A6F">
        <w:trPr>
          <w:trHeight w:val="284"/>
        </w:trPr>
        <w:tc>
          <w:tcPr>
            <w:tcW w:w="710" w:type="dxa"/>
            <w:tcBorders>
              <w:top w:val="single" w:sz="4" w:space="0" w:color="auto"/>
              <w:left w:val="single" w:sz="4" w:space="0" w:color="auto"/>
              <w:bottom w:val="single" w:sz="4" w:space="0" w:color="auto"/>
              <w:right w:val="single" w:sz="4" w:space="0" w:color="auto"/>
            </w:tcBorders>
          </w:tcPr>
          <w:p w14:paraId="4283A1FA" w14:textId="66739253" w:rsidR="00EC3A6F" w:rsidRPr="00844254" w:rsidRDefault="00590194" w:rsidP="00EC3A6F">
            <w:pPr>
              <w:spacing w:after="0" w:line="240" w:lineRule="auto"/>
              <w:ind w:right="136"/>
              <w:jc w:val="center"/>
              <w:rPr>
                <w:rFonts w:ascii="Arial" w:hAnsi="Arial" w:cs="Arial"/>
                <w:b/>
                <w:color w:val="00000A"/>
              </w:rPr>
            </w:pPr>
            <w:r w:rsidRPr="00844254">
              <w:rPr>
                <w:rFonts w:ascii="Arial" w:hAnsi="Arial" w:cs="Arial"/>
                <w:b/>
                <w:color w:val="00000A"/>
              </w:rPr>
              <w:t>15.</w:t>
            </w:r>
          </w:p>
        </w:tc>
        <w:tc>
          <w:tcPr>
            <w:tcW w:w="1842" w:type="dxa"/>
            <w:tcBorders>
              <w:top w:val="single" w:sz="4" w:space="0" w:color="auto"/>
              <w:left w:val="single" w:sz="4" w:space="0" w:color="auto"/>
              <w:bottom w:val="single" w:sz="4" w:space="0" w:color="auto"/>
              <w:right w:val="single" w:sz="4" w:space="0" w:color="auto"/>
            </w:tcBorders>
          </w:tcPr>
          <w:p w14:paraId="4EE9BC80" w14:textId="6CB4C27F" w:rsidR="00EC3A6F" w:rsidRPr="00844254" w:rsidRDefault="00EC3A6F" w:rsidP="00EC3A6F">
            <w:pPr>
              <w:spacing w:after="0" w:line="240" w:lineRule="auto"/>
              <w:ind w:right="136"/>
              <w:contextualSpacing/>
              <w:rPr>
                <w:rFonts w:ascii="Arial" w:hAnsi="Arial" w:cs="Arial"/>
                <w:b/>
              </w:rPr>
            </w:pPr>
            <w:r w:rsidRPr="00844254">
              <w:rPr>
                <w:rFonts w:ascii="Arial" w:hAnsi="Arial" w:cs="Arial"/>
                <w:b/>
              </w:rPr>
              <w:t>Wymagania dodatkowe</w:t>
            </w:r>
          </w:p>
        </w:tc>
        <w:tc>
          <w:tcPr>
            <w:tcW w:w="6237" w:type="dxa"/>
            <w:tcBorders>
              <w:top w:val="single" w:sz="4" w:space="0" w:color="auto"/>
              <w:left w:val="single" w:sz="4" w:space="0" w:color="auto"/>
              <w:bottom w:val="single" w:sz="4" w:space="0" w:color="auto"/>
              <w:right w:val="single" w:sz="4" w:space="0" w:color="auto"/>
            </w:tcBorders>
          </w:tcPr>
          <w:p w14:paraId="6D967BE5" w14:textId="77777777" w:rsidR="00EC3A6F" w:rsidRPr="00844254" w:rsidRDefault="00EC3A6F" w:rsidP="00EC3A6F">
            <w:pPr>
              <w:numPr>
                <w:ilvl w:val="0"/>
                <w:numId w:val="40"/>
              </w:numPr>
              <w:spacing w:after="200" w:line="276" w:lineRule="auto"/>
              <w:ind w:left="313" w:right="136" w:hanging="313"/>
              <w:contextualSpacing/>
              <w:jc w:val="both"/>
              <w:rPr>
                <w:rFonts w:ascii="Arial" w:hAnsi="Arial" w:cs="Arial"/>
              </w:rPr>
            </w:pPr>
            <w:r w:rsidRPr="00844254">
              <w:rPr>
                <w:rFonts w:ascii="Arial" w:hAnsi="Arial" w:cs="Arial"/>
              </w:rPr>
              <w:t xml:space="preserve">Wszystkie wyspecyfikowane elementy komputera muszą być w nim zamontowane i pochodzić od producenta urządzenia. Nie dopuszcza się montażu komponentów innych producentów. </w:t>
            </w:r>
          </w:p>
          <w:p w14:paraId="411BE079" w14:textId="77777777" w:rsidR="00EC3A6F" w:rsidRPr="00844254" w:rsidRDefault="00EC3A6F" w:rsidP="00EC3A6F">
            <w:pPr>
              <w:numPr>
                <w:ilvl w:val="0"/>
                <w:numId w:val="40"/>
              </w:numPr>
              <w:spacing w:after="200" w:line="276" w:lineRule="auto"/>
              <w:ind w:left="313" w:right="136" w:hanging="313"/>
              <w:contextualSpacing/>
              <w:jc w:val="both"/>
              <w:rPr>
                <w:rFonts w:ascii="Arial" w:hAnsi="Arial" w:cs="Arial"/>
              </w:rPr>
            </w:pPr>
            <w:r w:rsidRPr="00844254">
              <w:rPr>
                <w:rFonts w:ascii="Arial" w:hAnsi="Arial" w:cs="Arial"/>
              </w:rPr>
              <w:t>Sprzęt musi zawierać wszystkie licencje i akcesoria niezbędne do jego uruchomienia.</w:t>
            </w:r>
          </w:p>
          <w:p w14:paraId="2E87CBDF" w14:textId="657F6B87" w:rsidR="00EC3A6F" w:rsidRPr="00844254" w:rsidRDefault="00EC3A6F" w:rsidP="00EC3A6F">
            <w:pPr>
              <w:numPr>
                <w:ilvl w:val="0"/>
                <w:numId w:val="35"/>
              </w:numPr>
              <w:spacing w:after="200" w:line="276" w:lineRule="auto"/>
              <w:ind w:left="313" w:right="136" w:hanging="313"/>
              <w:contextualSpacing/>
              <w:jc w:val="both"/>
              <w:rPr>
                <w:rFonts w:ascii="Arial" w:hAnsi="Arial" w:cs="Arial"/>
              </w:rPr>
            </w:pPr>
            <w:r w:rsidRPr="00844254">
              <w:rPr>
                <w:rFonts w:ascii="Arial" w:hAnsi="Arial" w:cs="Arial"/>
              </w:rPr>
              <w:t>Sprzęt musi być nowy, dedykowany do użytkowania w Polsce oraz musi pochodzić z oficjalnego polskiego kanału dystrybucyjnego.</w:t>
            </w:r>
          </w:p>
        </w:tc>
        <w:tc>
          <w:tcPr>
            <w:tcW w:w="5925" w:type="dxa"/>
            <w:tcBorders>
              <w:top w:val="single" w:sz="4" w:space="0" w:color="auto"/>
              <w:left w:val="single" w:sz="4" w:space="0" w:color="auto"/>
              <w:bottom w:val="single" w:sz="4" w:space="0" w:color="auto"/>
              <w:right w:val="single" w:sz="4" w:space="0" w:color="auto"/>
            </w:tcBorders>
          </w:tcPr>
          <w:p w14:paraId="2AA4E8E1" w14:textId="77777777" w:rsidR="00EC3A6F" w:rsidRPr="00844254" w:rsidRDefault="00EC3A6F" w:rsidP="00EC3A6F">
            <w:pPr>
              <w:spacing w:after="200" w:line="276" w:lineRule="auto"/>
              <w:ind w:right="136"/>
              <w:contextualSpacing/>
              <w:jc w:val="both"/>
              <w:rPr>
                <w:rFonts w:ascii="Arial" w:hAnsi="Arial" w:cs="Arial"/>
                <w:b/>
                <w:bCs/>
              </w:rPr>
            </w:pPr>
          </w:p>
        </w:tc>
      </w:tr>
      <w:tr w:rsidR="00342F4A" w:rsidRPr="00844254" w14:paraId="7D6CD86B" w14:textId="77777777" w:rsidTr="00AB5B7B">
        <w:trPr>
          <w:trHeight w:val="1818"/>
        </w:trPr>
        <w:tc>
          <w:tcPr>
            <w:tcW w:w="710" w:type="dxa"/>
            <w:tcBorders>
              <w:top w:val="single" w:sz="4" w:space="0" w:color="auto"/>
              <w:left w:val="single" w:sz="4" w:space="0" w:color="auto"/>
              <w:bottom w:val="single" w:sz="4" w:space="0" w:color="auto"/>
              <w:right w:val="single" w:sz="4" w:space="0" w:color="auto"/>
            </w:tcBorders>
            <w:hideMark/>
          </w:tcPr>
          <w:p w14:paraId="0E9E97FA" w14:textId="6A2F75DC" w:rsidR="00342F4A" w:rsidRPr="00844254" w:rsidRDefault="00342F4A" w:rsidP="00AB5B7B">
            <w:pPr>
              <w:spacing w:after="0" w:line="240" w:lineRule="auto"/>
              <w:ind w:right="136"/>
              <w:jc w:val="center"/>
              <w:rPr>
                <w:rFonts w:ascii="Arial" w:hAnsi="Arial" w:cs="Arial"/>
                <w:b/>
                <w:color w:val="00000A"/>
              </w:rPr>
            </w:pPr>
            <w:r w:rsidRPr="00844254">
              <w:rPr>
                <w:rFonts w:ascii="Arial" w:hAnsi="Arial" w:cs="Arial"/>
                <w:b/>
                <w:color w:val="00000A"/>
              </w:rPr>
              <w:lastRenderedPageBreak/>
              <w:t>1</w:t>
            </w:r>
            <w:r w:rsidR="00590194" w:rsidRPr="00844254">
              <w:rPr>
                <w:rFonts w:ascii="Arial" w:hAnsi="Arial" w:cs="Arial"/>
                <w:b/>
                <w:color w:val="00000A"/>
              </w:rPr>
              <w:t>6</w:t>
            </w:r>
            <w:r w:rsidRPr="00844254">
              <w:rPr>
                <w:rFonts w:ascii="Arial" w:hAnsi="Arial" w:cs="Arial"/>
                <w:b/>
                <w:color w:val="00000A"/>
              </w:rPr>
              <w:t>.</w:t>
            </w:r>
          </w:p>
        </w:tc>
        <w:tc>
          <w:tcPr>
            <w:tcW w:w="1842" w:type="dxa"/>
            <w:tcBorders>
              <w:top w:val="single" w:sz="4" w:space="0" w:color="auto"/>
              <w:left w:val="single" w:sz="4" w:space="0" w:color="auto"/>
              <w:bottom w:val="single" w:sz="4" w:space="0" w:color="auto"/>
              <w:right w:val="single" w:sz="4" w:space="0" w:color="auto"/>
            </w:tcBorders>
            <w:hideMark/>
          </w:tcPr>
          <w:p w14:paraId="7538F94E" w14:textId="086A25EB" w:rsidR="00342F4A" w:rsidRPr="00844254" w:rsidRDefault="00590194" w:rsidP="00AB5B7B">
            <w:pPr>
              <w:spacing w:after="0" w:line="240" w:lineRule="auto"/>
              <w:ind w:right="136"/>
              <w:contextualSpacing/>
              <w:jc w:val="both"/>
              <w:rPr>
                <w:rFonts w:ascii="Arial" w:hAnsi="Arial" w:cs="Arial"/>
                <w:b/>
              </w:rPr>
            </w:pPr>
            <w:r w:rsidRPr="00844254">
              <w:rPr>
                <w:rFonts w:ascii="Arial" w:hAnsi="Arial" w:cs="Arial"/>
                <w:b/>
              </w:rPr>
              <w:t>Warunki gwarancji</w:t>
            </w:r>
          </w:p>
        </w:tc>
        <w:tc>
          <w:tcPr>
            <w:tcW w:w="6237" w:type="dxa"/>
            <w:tcBorders>
              <w:top w:val="single" w:sz="4" w:space="0" w:color="auto"/>
              <w:left w:val="single" w:sz="4" w:space="0" w:color="auto"/>
              <w:bottom w:val="single" w:sz="4" w:space="0" w:color="auto"/>
              <w:right w:val="single" w:sz="4" w:space="0" w:color="auto"/>
            </w:tcBorders>
            <w:hideMark/>
          </w:tcPr>
          <w:p w14:paraId="25C11AFA" w14:textId="37C45ADD" w:rsidR="00342F4A" w:rsidRPr="00844254" w:rsidRDefault="00342F4A" w:rsidP="00AB5B7B">
            <w:pPr>
              <w:numPr>
                <w:ilvl w:val="0"/>
                <w:numId w:val="37"/>
              </w:numPr>
              <w:spacing w:after="200" w:line="276" w:lineRule="auto"/>
              <w:ind w:left="313" w:right="136" w:hanging="313"/>
              <w:contextualSpacing/>
              <w:jc w:val="both"/>
              <w:rPr>
                <w:rFonts w:ascii="Arial" w:hAnsi="Arial" w:cs="Arial"/>
              </w:rPr>
            </w:pPr>
            <w:r w:rsidRPr="00844254">
              <w:rPr>
                <w:rFonts w:ascii="Arial" w:hAnsi="Arial" w:cs="Arial"/>
              </w:rPr>
              <w:t>Min. 24 miesiące gwarancji. Serwis urządzenia w trakcie trwania całego okresu gwarancji musi być realizowany przez producenta lub autoryzowanego partnera serwisowego producenta.</w:t>
            </w:r>
          </w:p>
          <w:p w14:paraId="17CA28AD" w14:textId="5142D412" w:rsidR="00342F4A" w:rsidRPr="00844254" w:rsidRDefault="00EC3A6F" w:rsidP="00EC3A6F">
            <w:pPr>
              <w:numPr>
                <w:ilvl w:val="0"/>
                <w:numId w:val="38"/>
              </w:numPr>
              <w:spacing w:after="200" w:line="276" w:lineRule="auto"/>
              <w:ind w:left="313" w:right="136" w:hanging="313"/>
              <w:contextualSpacing/>
              <w:jc w:val="both"/>
              <w:rPr>
                <w:rFonts w:ascii="Arial" w:hAnsi="Arial" w:cs="Arial"/>
              </w:rPr>
            </w:pPr>
            <w:r w:rsidRPr="00844254">
              <w:rPr>
                <w:rFonts w:ascii="Arial" w:hAnsi="Arial" w:cs="Arial"/>
              </w:rPr>
              <w:t>Możliwość zgłaszania awarii poprzez ogólnopolską linię telefoniczną lub dedykowaną stronę internetową.</w:t>
            </w:r>
          </w:p>
        </w:tc>
        <w:tc>
          <w:tcPr>
            <w:tcW w:w="5925" w:type="dxa"/>
            <w:tcBorders>
              <w:top w:val="single" w:sz="4" w:space="0" w:color="auto"/>
              <w:left w:val="single" w:sz="4" w:space="0" w:color="auto"/>
              <w:bottom w:val="single" w:sz="4" w:space="0" w:color="auto"/>
              <w:right w:val="single" w:sz="4" w:space="0" w:color="auto"/>
            </w:tcBorders>
          </w:tcPr>
          <w:p w14:paraId="418744F2" w14:textId="77777777" w:rsidR="00342F4A" w:rsidRPr="00844254" w:rsidRDefault="00342F4A" w:rsidP="00AB5B7B">
            <w:pPr>
              <w:numPr>
                <w:ilvl w:val="1"/>
                <w:numId w:val="39"/>
              </w:numPr>
              <w:spacing w:after="200" w:line="276" w:lineRule="auto"/>
              <w:ind w:left="313" w:right="136" w:hanging="313"/>
              <w:contextualSpacing/>
              <w:jc w:val="both"/>
              <w:rPr>
                <w:rFonts w:ascii="Arial" w:hAnsi="Arial" w:cs="Arial"/>
                <w:b/>
                <w:bCs/>
              </w:rPr>
            </w:pPr>
          </w:p>
        </w:tc>
      </w:tr>
    </w:tbl>
    <w:p w14:paraId="5C897E8B" w14:textId="3D26234B" w:rsidR="00FE38CE" w:rsidRPr="00844254" w:rsidRDefault="00FE38CE" w:rsidP="0089451B">
      <w:pPr>
        <w:spacing w:after="0" w:line="240" w:lineRule="auto"/>
        <w:ind w:right="136"/>
        <w:jc w:val="both"/>
        <w:rPr>
          <w:rFonts w:ascii="Arial" w:hAnsi="Arial" w:cs="Arial"/>
          <w:b/>
          <w:color w:val="00000A"/>
          <w:lang w:val="en-US"/>
        </w:rPr>
      </w:pPr>
    </w:p>
    <w:p w14:paraId="2E260910" w14:textId="3FA23B1A" w:rsidR="0051061A" w:rsidRPr="00844254" w:rsidRDefault="0051061A" w:rsidP="0089451B">
      <w:pPr>
        <w:spacing w:after="0" w:line="240" w:lineRule="auto"/>
        <w:ind w:right="136"/>
        <w:jc w:val="both"/>
        <w:rPr>
          <w:rFonts w:ascii="Arial" w:hAnsi="Arial" w:cs="Arial"/>
          <w:b/>
          <w:color w:val="00000A"/>
          <w:lang w:val="en-US"/>
        </w:rPr>
      </w:pPr>
    </w:p>
    <w:p w14:paraId="7EAEEF85" w14:textId="5C752BAA" w:rsidR="00590194" w:rsidRDefault="00590194" w:rsidP="0089451B">
      <w:pPr>
        <w:spacing w:after="0" w:line="240" w:lineRule="auto"/>
        <w:ind w:right="136"/>
        <w:jc w:val="both"/>
        <w:rPr>
          <w:rFonts w:ascii="Arial" w:hAnsi="Arial" w:cs="Arial"/>
          <w:b/>
          <w:color w:val="00000A"/>
          <w:lang w:val="en-US"/>
        </w:rPr>
      </w:pPr>
    </w:p>
    <w:p w14:paraId="16190721" w14:textId="593345D1" w:rsidR="00844254" w:rsidRDefault="00844254" w:rsidP="0089451B">
      <w:pPr>
        <w:spacing w:after="0" w:line="240" w:lineRule="auto"/>
        <w:ind w:right="136"/>
        <w:jc w:val="both"/>
        <w:rPr>
          <w:rFonts w:ascii="Arial" w:hAnsi="Arial" w:cs="Arial"/>
          <w:b/>
          <w:color w:val="00000A"/>
          <w:lang w:val="en-US"/>
        </w:rPr>
      </w:pPr>
    </w:p>
    <w:p w14:paraId="1F0A520C" w14:textId="69FA5825" w:rsidR="00844254" w:rsidRDefault="00844254" w:rsidP="0089451B">
      <w:pPr>
        <w:spacing w:after="0" w:line="240" w:lineRule="auto"/>
        <w:ind w:right="136"/>
        <w:jc w:val="both"/>
        <w:rPr>
          <w:rFonts w:ascii="Arial" w:hAnsi="Arial" w:cs="Arial"/>
          <w:b/>
          <w:color w:val="00000A"/>
          <w:lang w:val="en-US"/>
        </w:rPr>
      </w:pPr>
    </w:p>
    <w:p w14:paraId="44146FB6" w14:textId="5F0E8503" w:rsidR="00844254" w:rsidRDefault="00844254" w:rsidP="0089451B">
      <w:pPr>
        <w:spacing w:after="0" w:line="240" w:lineRule="auto"/>
        <w:ind w:right="136"/>
        <w:jc w:val="both"/>
        <w:rPr>
          <w:rFonts w:ascii="Arial" w:hAnsi="Arial" w:cs="Arial"/>
          <w:b/>
          <w:color w:val="00000A"/>
          <w:lang w:val="en-US"/>
        </w:rPr>
      </w:pPr>
    </w:p>
    <w:p w14:paraId="4B11B382" w14:textId="01205FE4" w:rsidR="00844254" w:rsidRDefault="00844254" w:rsidP="0089451B">
      <w:pPr>
        <w:spacing w:after="0" w:line="240" w:lineRule="auto"/>
        <w:ind w:right="136"/>
        <w:jc w:val="both"/>
        <w:rPr>
          <w:rFonts w:ascii="Arial" w:hAnsi="Arial" w:cs="Arial"/>
          <w:b/>
          <w:color w:val="00000A"/>
          <w:lang w:val="en-US"/>
        </w:rPr>
      </w:pPr>
    </w:p>
    <w:p w14:paraId="520B6340" w14:textId="19EB7BA6" w:rsidR="00844254" w:rsidRDefault="00844254" w:rsidP="0089451B">
      <w:pPr>
        <w:spacing w:after="0" w:line="240" w:lineRule="auto"/>
        <w:ind w:right="136"/>
        <w:jc w:val="both"/>
        <w:rPr>
          <w:rFonts w:ascii="Arial" w:hAnsi="Arial" w:cs="Arial"/>
          <w:b/>
          <w:color w:val="00000A"/>
          <w:lang w:val="en-US"/>
        </w:rPr>
      </w:pPr>
    </w:p>
    <w:p w14:paraId="79F355BC" w14:textId="072D039D" w:rsidR="00844254" w:rsidRDefault="00844254" w:rsidP="0089451B">
      <w:pPr>
        <w:spacing w:after="0" w:line="240" w:lineRule="auto"/>
        <w:ind w:right="136"/>
        <w:jc w:val="both"/>
        <w:rPr>
          <w:rFonts w:ascii="Arial" w:hAnsi="Arial" w:cs="Arial"/>
          <w:b/>
          <w:color w:val="00000A"/>
          <w:lang w:val="en-US"/>
        </w:rPr>
      </w:pPr>
    </w:p>
    <w:p w14:paraId="64F04A51" w14:textId="715FECAD" w:rsidR="00844254" w:rsidRDefault="00844254" w:rsidP="0089451B">
      <w:pPr>
        <w:spacing w:after="0" w:line="240" w:lineRule="auto"/>
        <w:ind w:right="136"/>
        <w:jc w:val="both"/>
        <w:rPr>
          <w:rFonts w:ascii="Arial" w:hAnsi="Arial" w:cs="Arial"/>
          <w:b/>
          <w:color w:val="00000A"/>
          <w:lang w:val="en-US"/>
        </w:rPr>
      </w:pPr>
    </w:p>
    <w:p w14:paraId="08078E3B" w14:textId="24E817C5" w:rsidR="00844254" w:rsidRDefault="00844254" w:rsidP="0089451B">
      <w:pPr>
        <w:spacing w:after="0" w:line="240" w:lineRule="auto"/>
        <w:ind w:right="136"/>
        <w:jc w:val="both"/>
        <w:rPr>
          <w:rFonts w:ascii="Arial" w:hAnsi="Arial" w:cs="Arial"/>
          <w:b/>
          <w:color w:val="00000A"/>
          <w:lang w:val="en-US"/>
        </w:rPr>
      </w:pPr>
    </w:p>
    <w:p w14:paraId="76E4AC17" w14:textId="3DAAF228" w:rsidR="00844254" w:rsidRDefault="00844254" w:rsidP="0089451B">
      <w:pPr>
        <w:spacing w:after="0" w:line="240" w:lineRule="auto"/>
        <w:ind w:right="136"/>
        <w:jc w:val="both"/>
        <w:rPr>
          <w:rFonts w:ascii="Arial" w:hAnsi="Arial" w:cs="Arial"/>
          <w:b/>
          <w:color w:val="00000A"/>
          <w:lang w:val="en-US"/>
        </w:rPr>
      </w:pPr>
    </w:p>
    <w:p w14:paraId="6218AF7D" w14:textId="681128C6" w:rsidR="00844254" w:rsidRDefault="00844254" w:rsidP="0089451B">
      <w:pPr>
        <w:spacing w:after="0" w:line="240" w:lineRule="auto"/>
        <w:ind w:right="136"/>
        <w:jc w:val="both"/>
        <w:rPr>
          <w:rFonts w:ascii="Arial" w:hAnsi="Arial" w:cs="Arial"/>
          <w:b/>
          <w:color w:val="00000A"/>
          <w:lang w:val="en-US"/>
        </w:rPr>
      </w:pPr>
    </w:p>
    <w:p w14:paraId="75561003" w14:textId="01B14C5D" w:rsidR="00844254" w:rsidRDefault="00844254" w:rsidP="0089451B">
      <w:pPr>
        <w:spacing w:after="0" w:line="240" w:lineRule="auto"/>
        <w:ind w:right="136"/>
        <w:jc w:val="both"/>
        <w:rPr>
          <w:rFonts w:ascii="Arial" w:hAnsi="Arial" w:cs="Arial"/>
          <w:b/>
          <w:color w:val="00000A"/>
          <w:lang w:val="en-US"/>
        </w:rPr>
      </w:pPr>
    </w:p>
    <w:p w14:paraId="09CB3646" w14:textId="53EDCE88" w:rsidR="00844254" w:rsidRDefault="00844254" w:rsidP="0089451B">
      <w:pPr>
        <w:spacing w:after="0" w:line="240" w:lineRule="auto"/>
        <w:ind w:right="136"/>
        <w:jc w:val="both"/>
        <w:rPr>
          <w:rFonts w:ascii="Arial" w:hAnsi="Arial" w:cs="Arial"/>
          <w:b/>
          <w:color w:val="00000A"/>
          <w:lang w:val="en-US"/>
        </w:rPr>
      </w:pPr>
    </w:p>
    <w:p w14:paraId="65192397" w14:textId="107753DD" w:rsidR="00844254" w:rsidRDefault="00844254" w:rsidP="0089451B">
      <w:pPr>
        <w:spacing w:after="0" w:line="240" w:lineRule="auto"/>
        <w:ind w:right="136"/>
        <w:jc w:val="both"/>
        <w:rPr>
          <w:rFonts w:ascii="Arial" w:hAnsi="Arial" w:cs="Arial"/>
          <w:b/>
          <w:color w:val="00000A"/>
          <w:lang w:val="en-US"/>
        </w:rPr>
      </w:pPr>
    </w:p>
    <w:p w14:paraId="4CD9105D" w14:textId="3E5599C6" w:rsidR="00844254" w:rsidRDefault="00844254" w:rsidP="0089451B">
      <w:pPr>
        <w:spacing w:after="0" w:line="240" w:lineRule="auto"/>
        <w:ind w:right="136"/>
        <w:jc w:val="both"/>
        <w:rPr>
          <w:rFonts w:ascii="Arial" w:hAnsi="Arial" w:cs="Arial"/>
          <w:b/>
          <w:color w:val="00000A"/>
          <w:lang w:val="en-US"/>
        </w:rPr>
      </w:pPr>
    </w:p>
    <w:p w14:paraId="74F92089" w14:textId="14621F48" w:rsidR="00844254" w:rsidRDefault="00844254" w:rsidP="0089451B">
      <w:pPr>
        <w:spacing w:after="0" w:line="240" w:lineRule="auto"/>
        <w:ind w:right="136"/>
        <w:jc w:val="both"/>
        <w:rPr>
          <w:rFonts w:ascii="Arial" w:hAnsi="Arial" w:cs="Arial"/>
          <w:b/>
          <w:color w:val="00000A"/>
          <w:lang w:val="en-US"/>
        </w:rPr>
      </w:pPr>
    </w:p>
    <w:p w14:paraId="1356DC35" w14:textId="064AA8EF" w:rsidR="00844254" w:rsidRDefault="00844254" w:rsidP="0089451B">
      <w:pPr>
        <w:spacing w:after="0" w:line="240" w:lineRule="auto"/>
        <w:ind w:right="136"/>
        <w:jc w:val="both"/>
        <w:rPr>
          <w:rFonts w:ascii="Arial" w:hAnsi="Arial" w:cs="Arial"/>
          <w:b/>
          <w:color w:val="00000A"/>
          <w:lang w:val="en-US"/>
        </w:rPr>
      </w:pPr>
    </w:p>
    <w:p w14:paraId="793F9DD4" w14:textId="1896D963" w:rsidR="00844254" w:rsidRDefault="00844254" w:rsidP="0089451B">
      <w:pPr>
        <w:spacing w:after="0" w:line="240" w:lineRule="auto"/>
        <w:ind w:right="136"/>
        <w:jc w:val="both"/>
        <w:rPr>
          <w:rFonts w:ascii="Arial" w:hAnsi="Arial" w:cs="Arial"/>
          <w:b/>
          <w:color w:val="00000A"/>
          <w:lang w:val="en-US"/>
        </w:rPr>
      </w:pPr>
    </w:p>
    <w:p w14:paraId="6E1E58BE" w14:textId="1D3F708E" w:rsidR="00844254" w:rsidRDefault="00844254" w:rsidP="0089451B">
      <w:pPr>
        <w:spacing w:after="0" w:line="240" w:lineRule="auto"/>
        <w:ind w:right="136"/>
        <w:jc w:val="both"/>
        <w:rPr>
          <w:rFonts w:ascii="Arial" w:hAnsi="Arial" w:cs="Arial"/>
          <w:b/>
          <w:color w:val="00000A"/>
          <w:lang w:val="en-US"/>
        </w:rPr>
      </w:pPr>
    </w:p>
    <w:p w14:paraId="25CDB10F" w14:textId="5F0E4C23" w:rsidR="00844254" w:rsidRDefault="00844254" w:rsidP="0089451B">
      <w:pPr>
        <w:spacing w:after="0" w:line="240" w:lineRule="auto"/>
        <w:ind w:right="136"/>
        <w:jc w:val="both"/>
        <w:rPr>
          <w:rFonts w:ascii="Arial" w:hAnsi="Arial" w:cs="Arial"/>
          <w:b/>
          <w:color w:val="00000A"/>
          <w:lang w:val="en-US"/>
        </w:rPr>
      </w:pPr>
    </w:p>
    <w:p w14:paraId="428BC3B1" w14:textId="06DF2323" w:rsidR="00844254" w:rsidRDefault="00844254" w:rsidP="0089451B">
      <w:pPr>
        <w:spacing w:after="0" w:line="240" w:lineRule="auto"/>
        <w:ind w:right="136"/>
        <w:jc w:val="both"/>
        <w:rPr>
          <w:rFonts w:ascii="Arial" w:hAnsi="Arial" w:cs="Arial"/>
          <w:b/>
          <w:color w:val="00000A"/>
          <w:lang w:val="en-US"/>
        </w:rPr>
      </w:pPr>
    </w:p>
    <w:p w14:paraId="3953B448" w14:textId="5B37FB55" w:rsidR="00844254" w:rsidRDefault="00844254" w:rsidP="0089451B">
      <w:pPr>
        <w:spacing w:after="0" w:line="240" w:lineRule="auto"/>
        <w:ind w:right="136"/>
        <w:jc w:val="both"/>
        <w:rPr>
          <w:rFonts w:ascii="Arial" w:hAnsi="Arial" w:cs="Arial"/>
          <w:b/>
          <w:color w:val="00000A"/>
          <w:lang w:val="en-US"/>
        </w:rPr>
      </w:pPr>
    </w:p>
    <w:p w14:paraId="0DB1C92B" w14:textId="787F2F90" w:rsidR="00844254" w:rsidRDefault="00844254" w:rsidP="0089451B">
      <w:pPr>
        <w:spacing w:after="0" w:line="240" w:lineRule="auto"/>
        <w:ind w:right="136"/>
        <w:jc w:val="both"/>
        <w:rPr>
          <w:rFonts w:ascii="Arial" w:hAnsi="Arial" w:cs="Arial"/>
          <w:b/>
          <w:color w:val="00000A"/>
          <w:lang w:val="en-US"/>
        </w:rPr>
      </w:pPr>
    </w:p>
    <w:p w14:paraId="4250A950" w14:textId="2B7C4199" w:rsidR="00844254" w:rsidRDefault="00844254" w:rsidP="0089451B">
      <w:pPr>
        <w:spacing w:after="0" w:line="240" w:lineRule="auto"/>
        <w:ind w:right="136"/>
        <w:jc w:val="both"/>
        <w:rPr>
          <w:rFonts w:ascii="Arial" w:hAnsi="Arial" w:cs="Arial"/>
          <w:b/>
          <w:color w:val="00000A"/>
          <w:lang w:val="en-US"/>
        </w:rPr>
      </w:pPr>
    </w:p>
    <w:p w14:paraId="58ED54C3" w14:textId="23D98FF0" w:rsidR="00844254" w:rsidRDefault="00844254" w:rsidP="0089451B">
      <w:pPr>
        <w:spacing w:after="0" w:line="240" w:lineRule="auto"/>
        <w:ind w:right="136"/>
        <w:jc w:val="both"/>
        <w:rPr>
          <w:rFonts w:ascii="Arial" w:hAnsi="Arial" w:cs="Arial"/>
          <w:b/>
          <w:color w:val="00000A"/>
          <w:lang w:val="en-US"/>
        </w:rPr>
      </w:pPr>
    </w:p>
    <w:p w14:paraId="6C73AE85" w14:textId="77777777" w:rsidR="00844254" w:rsidRPr="00844254" w:rsidRDefault="00844254" w:rsidP="0089451B">
      <w:pPr>
        <w:spacing w:after="0" w:line="240" w:lineRule="auto"/>
        <w:ind w:right="136"/>
        <w:jc w:val="both"/>
        <w:rPr>
          <w:rFonts w:ascii="Arial" w:hAnsi="Arial" w:cs="Arial"/>
          <w:b/>
          <w:color w:val="00000A"/>
          <w:lang w:val="en-US"/>
        </w:rPr>
      </w:pPr>
    </w:p>
    <w:p w14:paraId="22F972C7" w14:textId="39C96831" w:rsidR="00A97BE6" w:rsidRPr="00844254" w:rsidRDefault="00FE38CE" w:rsidP="0089451B">
      <w:pPr>
        <w:spacing w:after="0" w:line="240" w:lineRule="auto"/>
        <w:ind w:right="136"/>
        <w:jc w:val="both"/>
        <w:rPr>
          <w:rFonts w:ascii="Arial" w:hAnsi="Arial" w:cs="Arial"/>
          <w:b/>
          <w:color w:val="00000A"/>
          <w:sz w:val="24"/>
          <w:szCs w:val="24"/>
          <w:lang w:val="en-US"/>
        </w:rPr>
      </w:pPr>
      <w:r w:rsidRPr="00844254">
        <w:rPr>
          <w:rFonts w:ascii="Arial" w:hAnsi="Arial" w:cs="Arial"/>
          <w:b/>
          <w:color w:val="00000A"/>
          <w:sz w:val="24"/>
          <w:szCs w:val="24"/>
          <w:lang w:val="en-US"/>
        </w:rPr>
        <w:lastRenderedPageBreak/>
        <w:t>III.</w:t>
      </w:r>
      <w:r w:rsidRPr="00844254">
        <w:rPr>
          <w:rFonts w:ascii="Arial" w:hAnsi="Arial" w:cs="Arial"/>
          <w:b/>
          <w:color w:val="00000A"/>
          <w:sz w:val="24"/>
          <w:szCs w:val="24"/>
          <w:lang w:val="en-US"/>
        </w:rPr>
        <w:tab/>
      </w:r>
      <w:r w:rsidR="005055F1" w:rsidRPr="00844254">
        <w:rPr>
          <w:rFonts w:ascii="Arial" w:hAnsi="Arial" w:cs="Arial"/>
          <w:b/>
          <w:color w:val="00000A"/>
          <w:sz w:val="24"/>
          <w:szCs w:val="24"/>
          <w:lang w:val="en-US"/>
        </w:rPr>
        <w:t>KOMPUTER</w:t>
      </w:r>
      <w:r w:rsidR="001005B1" w:rsidRPr="00844254">
        <w:rPr>
          <w:rFonts w:ascii="Arial" w:hAnsi="Arial" w:cs="Arial"/>
          <w:b/>
          <w:color w:val="00000A"/>
          <w:sz w:val="24"/>
          <w:szCs w:val="24"/>
        </w:rPr>
        <w:tab/>
      </w:r>
      <w:r w:rsidR="001005B1" w:rsidRPr="00844254">
        <w:rPr>
          <w:rFonts w:ascii="Arial" w:hAnsi="Arial" w:cs="Arial"/>
          <w:b/>
          <w:color w:val="00000A"/>
          <w:sz w:val="24"/>
          <w:szCs w:val="24"/>
        </w:rPr>
        <w:tab/>
      </w:r>
      <w:r w:rsidR="001005B1" w:rsidRPr="00844254">
        <w:rPr>
          <w:rFonts w:ascii="Arial" w:hAnsi="Arial" w:cs="Arial"/>
          <w:b/>
          <w:color w:val="00000A"/>
          <w:sz w:val="24"/>
          <w:szCs w:val="24"/>
        </w:rPr>
        <w:tab/>
        <w:t>28 szt.</w:t>
      </w:r>
    </w:p>
    <w:p w14:paraId="4F849B72" w14:textId="7EA6EB1D" w:rsidR="0089451B" w:rsidRPr="00844254" w:rsidRDefault="0089451B" w:rsidP="0089451B">
      <w:pPr>
        <w:spacing w:after="0" w:line="240" w:lineRule="auto"/>
        <w:ind w:right="136"/>
        <w:jc w:val="both"/>
        <w:rPr>
          <w:rFonts w:ascii="Arial" w:hAnsi="Arial" w:cs="Arial"/>
          <w:b/>
          <w:color w:val="00000A"/>
        </w:rPr>
      </w:pPr>
    </w:p>
    <w:p w14:paraId="6496A54E" w14:textId="77777777" w:rsidR="002A1461" w:rsidRPr="00844254" w:rsidRDefault="002A1461" w:rsidP="0089451B">
      <w:pPr>
        <w:spacing w:after="0" w:line="240" w:lineRule="auto"/>
        <w:ind w:right="136"/>
        <w:jc w:val="both"/>
        <w:rPr>
          <w:rFonts w:ascii="Arial" w:hAnsi="Arial" w:cs="Arial"/>
          <w:b/>
          <w:color w:val="00000A"/>
        </w:rPr>
      </w:pPr>
    </w:p>
    <w:tbl>
      <w:tblPr>
        <w:tblW w:w="14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2"/>
        <w:gridCol w:w="6237"/>
        <w:gridCol w:w="5925"/>
      </w:tblGrid>
      <w:tr w:rsidR="002A1461" w:rsidRPr="00844254" w14:paraId="4EFE8954" w14:textId="77777777" w:rsidTr="003627AB">
        <w:trPr>
          <w:trHeight w:val="7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01185A" w14:textId="77777777" w:rsidR="002A1461" w:rsidRPr="00844254" w:rsidRDefault="002A1461" w:rsidP="002A1461">
            <w:pPr>
              <w:spacing w:after="0" w:line="256" w:lineRule="auto"/>
              <w:rPr>
                <w:rFonts w:ascii="Arial" w:hAnsi="Arial" w:cs="Arial"/>
                <w:b/>
              </w:rPr>
            </w:pPr>
          </w:p>
          <w:p w14:paraId="060FFCB5" w14:textId="77777777" w:rsidR="002A1461" w:rsidRPr="00844254" w:rsidRDefault="002A1461" w:rsidP="002A1461">
            <w:pPr>
              <w:spacing w:after="0" w:line="256" w:lineRule="auto"/>
              <w:rPr>
                <w:rFonts w:ascii="Arial" w:hAnsi="Arial" w:cs="Arial"/>
                <w:b/>
              </w:rPr>
            </w:pPr>
            <w:r w:rsidRPr="00844254">
              <w:rPr>
                <w:rFonts w:ascii="Arial" w:hAnsi="Arial" w:cs="Arial"/>
                <w:b/>
              </w:rPr>
              <w:t>Lp.</w:t>
            </w:r>
          </w:p>
          <w:p w14:paraId="2D4C35A3" w14:textId="62B781F2" w:rsidR="002A1461" w:rsidRPr="00844254" w:rsidRDefault="002A1461" w:rsidP="002A1461">
            <w:pPr>
              <w:spacing w:after="0" w:line="240" w:lineRule="auto"/>
              <w:ind w:right="136"/>
              <w:jc w:val="center"/>
              <w:rPr>
                <w:rFonts w:ascii="Arial" w:hAnsi="Arial" w:cs="Arial"/>
                <w:b/>
                <w:color w:val="00000A"/>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28428" w14:textId="72EBA976" w:rsidR="002A1461" w:rsidRPr="00844254" w:rsidRDefault="002A1461" w:rsidP="002A1461">
            <w:pPr>
              <w:spacing w:after="0" w:line="240" w:lineRule="auto"/>
              <w:ind w:right="136"/>
              <w:contextualSpacing/>
              <w:rPr>
                <w:rFonts w:ascii="Arial" w:hAnsi="Arial" w:cs="Arial"/>
                <w:b/>
              </w:rPr>
            </w:pPr>
            <w:r w:rsidRPr="00844254">
              <w:rPr>
                <w:rFonts w:ascii="Arial" w:hAnsi="Arial" w:cs="Arial"/>
                <w:b/>
              </w:rPr>
              <w:t>Nazwa komponentu</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4D97B" w14:textId="4D6111E0" w:rsidR="002A1461" w:rsidRPr="00844254" w:rsidRDefault="002A1461" w:rsidP="002A1461">
            <w:pPr>
              <w:spacing w:after="0" w:line="240" w:lineRule="auto"/>
              <w:ind w:right="136"/>
              <w:contextualSpacing/>
              <w:jc w:val="center"/>
              <w:rPr>
                <w:rFonts w:ascii="Arial" w:hAnsi="Arial" w:cs="Arial"/>
                <w:b/>
              </w:rPr>
            </w:pPr>
            <w:r w:rsidRPr="00844254">
              <w:rPr>
                <w:rFonts w:ascii="Arial" w:hAnsi="Arial" w:cs="Arial"/>
                <w:b/>
              </w:rPr>
              <w:t>Wymagane parametry minimalne przez Zamawiającego</w:t>
            </w:r>
          </w:p>
        </w:tc>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8338E" w14:textId="77A2F2A4" w:rsidR="002A1461" w:rsidRPr="00844254" w:rsidRDefault="002A1461" w:rsidP="002A1461">
            <w:pPr>
              <w:spacing w:after="0" w:line="240" w:lineRule="auto"/>
              <w:ind w:right="136"/>
              <w:contextualSpacing/>
              <w:jc w:val="center"/>
              <w:rPr>
                <w:rFonts w:ascii="Arial" w:hAnsi="Arial" w:cs="Arial"/>
                <w:b/>
              </w:rPr>
            </w:pPr>
            <w:r w:rsidRPr="00844254">
              <w:rPr>
                <w:rFonts w:ascii="Arial" w:hAnsi="Arial" w:cs="Arial"/>
                <w:b/>
                <w:iCs/>
              </w:rPr>
              <w:t>Oferowane przez Wykonawcę Parametry sprzętu</w:t>
            </w:r>
          </w:p>
        </w:tc>
      </w:tr>
      <w:tr w:rsidR="002A1461" w:rsidRPr="00844254" w14:paraId="5162888D" w14:textId="77777777" w:rsidTr="000F3BBA">
        <w:trPr>
          <w:trHeight w:val="70"/>
        </w:trPr>
        <w:tc>
          <w:tcPr>
            <w:tcW w:w="14714" w:type="dxa"/>
            <w:gridSpan w:val="4"/>
            <w:tcBorders>
              <w:top w:val="single" w:sz="4" w:space="0" w:color="auto"/>
              <w:left w:val="single" w:sz="4" w:space="0" w:color="auto"/>
              <w:bottom w:val="single" w:sz="4" w:space="0" w:color="auto"/>
              <w:right w:val="single" w:sz="4" w:space="0" w:color="auto"/>
            </w:tcBorders>
          </w:tcPr>
          <w:p w14:paraId="4143825A" w14:textId="77777777" w:rsidR="002A1461" w:rsidRPr="00844254" w:rsidRDefault="002A1461" w:rsidP="002A1461">
            <w:pPr>
              <w:rPr>
                <w:rFonts w:ascii="Arial" w:hAnsi="Arial" w:cs="Arial"/>
                <w:b/>
                <w:color w:val="00000A"/>
              </w:rPr>
            </w:pPr>
          </w:p>
          <w:p w14:paraId="55EC8B70" w14:textId="77777777" w:rsidR="002A1461" w:rsidRPr="00844254" w:rsidRDefault="002A1461" w:rsidP="002A1461">
            <w:pPr>
              <w:rPr>
                <w:rFonts w:ascii="Arial" w:hAnsi="Arial" w:cs="Arial"/>
                <w:b/>
                <w:color w:val="00000A"/>
              </w:rPr>
            </w:pPr>
            <w:r w:rsidRPr="00844254">
              <w:rPr>
                <w:rFonts w:ascii="Arial" w:hAnsi="Arial" w:cs="Arial"/>
                <w:b/>
                <w:color w:val="00000A"/>
              </w:rPr>
              <w:t>Nazwa producenta i oferowanego modelu sprzętu:    …………………………………………………………………………………………………………</w:t>
            </w:r>
          </w:p>
          <w:p w14:paraId="69DCA994" w14:textId="32CD4CCD" w:rsidR="002A1461" w:rsidRPr="00844254" w:rsidRDefault="002A1461" w:rsidP="002A1461">
            <w:pPr>
              <w:spacing w:after="0" w:line="240" w:lineRule="auto"/>
              <w:ind w:right="136"/>
              <w:jc w:val="both"/>
              <w:rPr>
                <w:rFonts w:ascii="Arial" w:hAnsi="Arial" w:cs="Arial"/>
                <w:iCs/>
                <w:color w:val="00000A"/>
              </w:rPr>
            </w:pPr>
          </w:p>
        </w:tc>
      </w:tr>
      <w:tr w:rsidR="00BC2A87" w:rsidRPr="00844254" w14:paraId="5C708CFE" w14:textId="77777777" w:rsidTr="00BC2A87">
        <w:trPr>
          <w:trHeight w:val="284"/>
        </w:trPr>
        <w:tc>
          <w:tcPr>
            <w:tcW w:w="710" w:type="dxa"/>
            <w:tcBorders>
              <w:top w:val="single" w:sz="4" w:space="0" w:color="auto"/>
              <w:left w:val="single" w:sz="4" w:space="0" w:color="auto"/>
              <w:bottom w:val="single" w:sz="4" w:space="0" w:color="auto"/>
              <w:right w:val="single" w:sz="4" w:space="0" w:color="auto"/>
            </w:tcBorders>
            <w:hideMark/>
          </w:tcPr>
          <w:p w14:paraId="4C1D77BE" w14:textId="6A05B484" w:rsidR="00BC2A87" w:rsidRPr="00844254" w:rsidRDefault="00BC2A87" w:rsidP="00BC2A87">
            <w:pPr>
              <w:spacing w:after="0" w:line="240" w:lineRule="auto"/>
              <w:ind w:right="136"/>
              <w:jc w:val="center"/>
              <w:rPr>
                <w:rFonts w:ascii="Arial" w:hAnsi="Arial" w:cs="Arial"/>
                <w:b/>
                <w:color w:val="00000A"/>
              </w:rPr>
            </w:pPr>
            <w:r w:rsidRPr="00844254">
              <w:rPr>
                <w:rFonts w:ascii="Arial" w:hAnsi="Arial" w:cs="Arial"/>
                <w:b/>
                <w:color w:val="00000A"/>
              </w:rPr>
              <w:t>1.</w:t>
            </w:r>
          </w:p>
        </w:tc>
        <w:tc>
          <w:tcPr>
            <w:tcW w:w="1842" w:type="dxa"/>
            <w:tcBorders>
              <w:top w:val="single" w:sz="4" w:space="0" w:color="auto"/>
              <w:left w:val="single" w:sz="4" w:space="0" w:color="auto"/>
              <w:bottom w:val="single" w:sz="4" w:space="0" w:color="auto"/>
              <w:right w:val="single" w:sz="4" w:space="0" w:color="auto"/>
            </w:tcBorders>
            <w:hideMark/>
          </w:tcPr>
          <w:p w14:paraId="21878ACB" w14:textId="1DF027B4" w:rsidR="00BC2A87" w:rsidRPr="00844254" w:rsidRDefault="00BC2A87" w:rsidP="00BC2A87">
            <w:pPr>
              <w:spacing w:after="0" w:line="240" w:lineRule="auto"/>
              <w:ind w:right="136"/>
              <w:contextualSpacing/>
              <w:rPr>
                <w:rFonts w:ascii="Arial" w:hAnsi="Arial" w:cs="Arial"/>
                <w:b/>
              </w:rPr>
            </w:pPr>
            <w:r w:rsidRPr="00844254">
              <w:rPr>
                <w:rFonts w:ascii="Arial" w:hAnsi="Arial" w:cs="Arial"/>
                <w:b/>
              </w:rPr>
              <w:t>Wymagania podstawowe</w:t>
            </w:r>
          </w:p>
        </w:tc>
        <w:tc>
          <w:tcPr>
            <w:tcW w:w="6237" w:type="dxa"/>
            <w:tcBorders>
              <w:top w:val="single" w:sz="4" w:space="0" w:color="auto"/>
              <w:left w:val="single" w:sz="4" w:space="0" w:color="auto"/>
              <w:bottom w:val="single" w:sz="4" w:space="0" w:color="auto"/>
              <w:right w:val="single" w:sz="4" w:space="0" w:color="auto"/>
            </w:tcBorders>
          </w:tcPr>
          <w:p w14:paraId="3C9B22E0" w14:textId="679F6B1D" w:rsidR="00BC2A87" w:rsidRPr="00844254" w:rsidRDefault="00BC2A87" w:rsidP="00BC2A87">
            <w:pPr>
              <w:numPr>
                <w:ilvl w:val="0"/>
                <w:numId w:val="22"/>
              </w:numPr>
              <w:spacing w:after="200" w:line="276" w:lineRule="auto"/>
              <w:ind w:left="313" w:right="136" w:hanging="284"/>
              <w:contextualSpacing/>
              <w:jc w:val="both"/>
              <w:rPr>
                <w:rFonts w:ascii="Arial" w:hAnsi="Arial" w:cs="Arial"/>
              </w:rPr>
            </w:pPr>
            <w:r w:rsidRPr="00844254">
              <w:rPr>
                <w:rFonts w:ascii="Arial" w:hAnsi="Arial" w:cs="Arial"/>
              </w:rPr>
              <w:t>Wszystkie wyspecyfikowane poniżej podzespoły komputera muszą być w nim zamontowane i pochodzić od producenta urządzenia</w:t>
            </w:r>
          </w:p>
        </w:tc>
        <w:tc>
          <w:tcPr>
            <w:tcW w:w="5925" w:type="dxa"/>
            <w:tcBorders>
              <w:top w:val="single" w:sz="4" w:space="0" w:color="auto"/>
              <w:left w:val="single" w:sz="4" w:space="0" w:color="auto"/>
              <w:bottom w:val="single" w:sz="4" w:space="0" w:color="auto"/>
              <w:right w:val="single" w:sz="4" w:space="0" w:color="auto"/>
            </w:tcBorders>
          </w:tcPr>
          <w:p w14:paraId="2695D09B" w14:textId="75101ACF" w:rsidR="00BC2A87" w:rsidRPr="00844254" w:rsidRDefault="00BC2A87" w:rsidP="00BC2A87">
            <w:pPr>
              <w:spacing w:after="200" w:line="276" w:lineRule="auto"/>
              <w:ind w:left="313" w:right="136"/>
              <w:contextualSpacing/>
              <w:jc w:val="both"/>
              <w:rPr>
                <w:rFonts w:ascii="Arial" w:hAnsi="Arial" w:cs="Arial"/>
                <w:b/>
                <w:bCs/>
              </w:rPr>
            </w:pPr>
          </w:p>
        </w:tc>
      </w:tr>
      <w:tr w:rsidR="00BC2A87" w:rsidRPr="00844254" w14:paraId="7E951217" w14:textId="77777777" w:rsidTr="00BC2A87">
        <w:trPr>
          <w:trHeight w:val="284"/>
        </w:trPr>
        <w:tc>
          <w:tcPr>
            <w:tcW w:w="710" w:type="dxa"/>
            <w:tcBorders>
              <w:top w:val="single" w:sz="4" w:space="0" w:color="auto"/>
              <w:left w:val="single" w:sz="4" w:space="0" w:color="auto"/>
              <w:bottom w:val="single" w:sz="4" w:space="0" w:color="auto"/>
              <w:right w:val="single" w:sz="4" w:space="0" w:color="auto"/>
            </w:tcBorders>
            <w:hideMark/>
          </w:tcPr>
          <w:p w14:paraId="64DDDF70" w14:textId="1204637C" w:rsidR="00BC2A87" w:rsidRPr="00844254" w:rsidRDefault="00BC2A87" w:rsidP="00BC2A87">
            <w:pPr>
              <w:spacing w:after="0" w:line="240" w:lineRule="auto"/>
              <w:ind w:right="136"/>
              <w:jc w:val="center"/>
              <w:rPr>
                <w:rFonts w:ascii="Arial" w:hAnsi="Arial" w:cs="Arial"/>
                <w:b/>
                <w:color w:val="00000A"/>
              </w:rPr>
            </w:pPr>
            <w:r w:rsidRPr="00844254">
              <w:rPr>
                <w:rFonts w:ascii="Arial" w:hAnsi="Arial" w:cs="Arial"/>
                <w:b/>
                <w:color w:val="00000A"/>
              </w:rPr>
              <w:t>2.</w:t>
            </w:r>
          </w:p>
        </w:tc>
        <w:tc>
          <w:tcPr>
            <w:tcW w:w="1842" w:type="dxa"/>
            <w:tcBorders>
              <w:top w:val="single" w:sz="4" w:space="0" w:color="auto"/>
              <w:left w:val="single" w:sz="4" w:space="0" w:color="auto"/>
              <w:bottom w:val="single" w:sz="4" w:space="0" w:color="auto"/>
              <w:right w:val="single" w:sz="4" w:space="0" w:color="auto"/>
            </w:tcBorders>
          </w:tcPr>
          <w:p w14:paraId="2ED1AC7F" w14:textId="06D6ED8F" w:rsidR="00BC2A87" w:rsidRPr="00844254" w:rsidRDefault="00BC2A87" w:rsidP="00BC2A87">
            <w:pPr>
              <w:spacing w:after="0" w:line="240" w:lineRule="auto"/>
              <w:ind w:right="136"/>
              <w:contextualSpacing/>
              <w:rPr>
                <w:rFonts w:ascii="Arial" w:hAnsi="Arial" w:cs="Arial"/>
                <w:b/>
              </w:rPr>
            </w:pPr>
            <w:r w:rsidRPr="00844254">
              <w:rPr>
                <w:rFonts w:ascii="Arial" w:hAnsi="Arial" w:cs="Arial"/>
                <w:b/>
              </w:rPr>
              <w:t>Procesor</w:t>
            </w:r>
          </w:p>
        </w:tc>
        <w:tc>
          <w:tcPr>
            <w:tcW w:w="6237" w:type="dxa"/>
            <w:tcBorders>
              <w:top w:val="single" w:sz="4" w:space="0" w:color="auto"/>
              <w:left w:val="single" w:sz="4" w:space="0" w:color="auto"/>
              <w:bottom w:val="single" w:sz="4" w:space="0" w:color="auto"/>
              <w:right w:val="single" w:sz="4" w:space="0" w:color="auto"/>
            </w:tcBorders>
          </w:tcPr>
          <w:p w14:paraId="3CD351B0" w14:textId="6976758D" w:rsidR="00BC2A87" w:rsidRPr="00844254" w:rsidRDefault="00BC2A87" w:rsidP="00BC2A87">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 xml:space="preserve">Procesor dedykowany do pracy w komputerach stacjonarnych. Procesor osiągający w teście </w:t>
            </w:r>
            <w:proofErr w:type="spellStart"/>
            <w:r w:rsidRPr="00844254">
              <w:rPr>
                <w:rFonts w:ascii="Arial" w:hAnsi="Arial" w:cs="Arial"/>
              </w:rPr>
              <w:t>Passmark</w:t>
            </w:r>
            <w:proofErr w:type="spellEnd"/>
            <w:r w:rsidRPr="00844254">
              <w:rPr>
                <w:rFonts w:ascii="Arial" w:hAnsi="Arial" w:cs="Arial"/>
              </w:rPr>
              <w:t xml:space="preserve"> CPU Mark, w kategorii Single CPU Systems, wynik co najmniej 2</w:t>
            </w:r>
            <w:r w:rsidR="00E96351" w:rsidRPr="00844254">
              <w:rPr>
                <w:rFonts w:ascii="Arial" w:hAnsi="Arial" w:cs="Arial"/>
              </w:rPr>
              <w:t>1</w:t>
            </w:r>
            <w:r w:rsidR="00C22570" w:rsidRPr="00844254">
              <w:rPr>
                <w:rFonts w:ascii="Arial" w:hAnsi="Arial" w:cs="Arial"/>
              </w:rPr>
              <w:t xml:space="preserve"> </w:t>
            </w:r>
            <w:r w:rsidRPr="00844254">
              <w:rPr>
                <w:rFonts w:ascii="Arial" w:hAnsi="Arial" w:cs="Arial"/>
              </w:rPr>
              <w:t>000 pkt. według wyników opublikowanych na stronie http://www.cpubenchmark.net/cpu_list.php. W przypadku, gdy zaproponowany zostanie komputer z procesorem, którego</w:t>
            </w:r>
            <w:r w:rsidRPr="00844254">
              <w:rPr>
                <w:rFonts w:ascii="Arial" w:hAnsi="Arial" w:cs="Arial"/>
              </w:rPr>
              <w:br/>
              <w:t>wyniki testu wydajności nie zostały opublikowane na podanej stronie, Wykonawca zobowiązany jest do złożenia wraz z ofertą dokumentu zawierającego wyniki testów w oparciu o powyższy test, udowadniające w sposób, który nie budzi</w:t>
            </w:r>
            <w:r w:rsidRPr="00844254">
              <w:rPr>
                <w:rFonts w:ascii="Arial" w:hAnsi="Arial" w:cs="Arial"/>
              </w:rPr>
              <w:br/>
              <w:t xml:space="preserve">żadnych wątpliwości, że oferowana jednostka obliczeniowa spełnia minimalne wymagania dotyczące ilości punktów wymaganych przez Zamawiającego. Testy powinny być przeprowadzone w systemie Windows 10 lub Windows 11. Nie dopuszcza się stosowania tzw. </w:t>
            </w:r>
            <w:proofErr w:type="spellStart"/>
            <w:r w:rsidRPr="00844254">
              <w:rPr>
                <w:rFonts w:ascii="Arial" w:hAnsi="Arial" w:cs="Arial"/>
              </w:rPr>
              <w:t>overclocking</w:t>
            </w:r>
            <w:proofErr w:type="spellEnd"/>
            <w:r w:rsidRPr="00844254">
              <w:rPr>
                <w:rFonts w:ascii="Arial" w:hAnsi="Arial" w:cs="Arial"/>
              </w:rPr>
              <w:t xml:space="preserve">-u celem uzyskania wymaganej liczby punktów. Zamawiający zastrzega sobie, iż w celu </w:t>
            </w:r>
            <w:r w:rsidRPr="00844254">
              <w:rPr>
                <w:rFonts w:ascii="Arial" w:hAnsi="Arial" w:cs="Arial"/>
              </w:rPr>
              <w:lastRenderedPageBreak/>
              <w:t>sprawdzenia poprawności przeprowadzonych testów, może zażądać od Wykonawcy dostarczenia testowanego zestawu komputerowego, oprogramowania testującego oraz dokładnych opisów użytych testów w terminie nie dłuższym niż 3 dni od otrzymania zawiadomienia od Zamawiającego.</w:t>
            </w:r>
          </w:p>
        </w:tc>
        <w:tc>
          <w:tcPr>
            <w:tcW w:w="5925" w:type="dxa"/>
            <w:tcBorders>
              <w:top w:val="single" w:sz="4" w:space="0" w:color="auto"/>
              <w:left w:val="single" w:sz="4" w:space="0" w:color="auto"/>
              <w:bottom w:val="single" w:sz="4" w:space="0" w:color="auto"/>
              <w:right w:val="single" w:sz="4" w:space="0" w:color="auto"/>
            </w:tcBorders>
          </w:tcPr>
          <w:p w14:paraId="11F1A6B4" w14:textId="05E176BB" w:rsidR="00BC2A87" w:rsidRPr="00844254" w:rsidRDefault="00BC2A87" w:rsidP="00BC2A87">
            <w:pPr>
              <w:spacing w:after="0" w:line="240" w:lineRule="auto"/>
              <w:ind w:right="136"/>
              <w:contextualSpacing/>
              <w:jc w:val="both"/>
              <w:rPr>
                <w:rFonts w:ascii="Arial" w:hAnsi="Arial" w:cs="Arial"/>
                <w:b/>
                <w:bCs/>
              </w:rPr>
            </w:pPr>
          </w:p>
        </w:tc>
      </w:tr>
      <w:tr w:rsidR="00BC2A87" w:rsidRPr="00844254" w14:paraId="023C4187"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hideMark/>
          </w:tcPr>
          <w:p w14:paraId="37E4003B" w14:textId="5B99B3A0" w:rsidR="00BC2A87" w:rsidRPr="00844254" w:rsidRDefault="00BC2A87" w:rsidP="00BC2A87">
            <w:pPr>
              <w:spacing w:after="0" w:line="240" w:lineRule="auto"/>
              <w:ind w:right="136"/>
              <w:jc w:val="center"/>
              <w:rPr>
                <w:rFonts w:ascii="Arial" w:hAnsi="Arial" w:cs="Arial"/>
                <w:b/>
                <w:color w:val="00000A"/>
              </w:rPr>
            </w:pPr>
            <w:r w:rsidRPr="00844254">
              <w:rPr>
                <w:rFonts w:ascii="Arial" w:hAnsi="Arial" w:cs="Arial"/>
                <w:b/>
                <w:color w:val="00000A"/>
              </w:rPr>
              <w:t>3.</w:t>
            </w:r>
          </w:p>
        </w:tc>
        <w:tc>
          <w:tcPr>
            <w:tcW w:w="1842" w:type="dxa"/>
            <w:tcBorders>
              <w:top w:val="single" w:sz="4" w:space="0" w:color="auto"/>
              <w:left w:val="single" w:sz="4" w:space="0" w:color="auto"/>
              <w:bottom w:val="single" w:sz="4" w:space="0" w:color="auto"/>
              <w:right w:val="single" w:sz="4" w:space="0" w:color="auto"/>
            </w:tcBorders>
            <w:hideMark/>
          </w:tcPr>
          <w:p w14:paraId="40E9A549" w14:textId="77777777" w:rsidR="00BC2A87" w:rsidRPr="00844254" w:rsidRDefault="00BC2A87" w:rsidP="00BC2A87">
            <w:pPr>
              <w:spacing w:after="0" w:line="240" w:lineRule="auto"/>
              <w:ind w:right="136"/>
              <w:contextualSpacing/>
              <w:rPr>
                <w:rFonts w:ascii="Arial" w:hAnsi="Arial" w:cs="Arial"/>
                <w:b/>
              </w:rPr>
            </w:pPr>
            <w:r w:rsidRPr="00844254">
              <w:rPr>
                <w:rFonts w:ascii="Arial" w:hAnsi="Arial" w:cs="Arial"/>
                <w:b/>
              </w:rPr>
              <w:t>Pamięć RAM</w:t>
            </w:r>
          </w:p>
        </w:tc>
        <w:tc>
          <w:tcPr>
            <w:tcW w:w="6237" w:type="dxa"/>
            <w:tcBorders>
              <w:top w:val="single" w:sz="4" w:space="0" w:color="auto"/>
              <w:left w:val="single" w:sz="4" w:space="0" w:color="auto"/>
              <w:bottom w:val="single" w:sz="4" w:space="0" w:color="auto"/>
              <w:right w:val="single" w:sz="4" w:space="0" w:color="auto"/>
            </w:tcBorders>
            <w:hideMark/>
          </w:tcPr>
          <w:p w14:paraId="5E76B0CB" w14:textId="4A3029C5" w:rsidR="00BC2A87" w:rsidRPr="00844254" w:rsidRDefault="00BC2A87" w:rsidP="00BC2A87">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16GB DDR4 taktowanie min. 3000</w:t>
            </w:r>
            <w:r w:rsidR="00AF06FD" w:rsidRPr="00844254">
              <w:rPr>
                <w:rFonts w:ascii="Arial" w:hAnsi="Arial" w:cs="Arial"/>
              </w:rPr>
              <w:t xml:space="preserve"> </w:t>
            </w:r>
            <w:r w:rsidRPr="00844254">
              <w:rPr>
                <w:rFonts w:ascii="Arial" w:hAnsi="Arial" w:cs="Arial"/>
              </w:rPr>
              <w:t xml:space="preserve">MHz. Możliwość rozbudowy do min 128GB. Trzy </w:t>
            </w:r>
            <w:proofErr w:type="spellStart"/>
            <w:r w:rsidRPr="00844254">
              <w:rPr>
                <w:rFonts w:ascii="Arial" w:hAnsi="Arial" w:cs="Arial"/>
              </w:rPr>
              <w:t>sloty</w:t>
            </w:r>
            <w:proofErr w:type="spellEnd"/>
            <w:r w:rsidRPr="00844254">
              <w:rPr>
                <w:rFonts w:ascii="Arial" w:hAnsi="Arial" w:cs="Arial"/>
              </w:rPr>
              <w:t xml:space="preserve"> </w:t>
            </w:r>
            <w:r w:rsidR="003805DD" w:rsidRPr="00844254">
              <w:rPr>
                <w:rFonts w:ascii="Arial" w:hAnsi="Arial" w:cs="Arial"/>
              </w:rPr>
              <w:t xml:space="preserve">pamięci </w:t>
            </w:r>
            <w:r w:rsidRPr="00844254">
              <w:rPr>
                <w:rFonts w:ascii="Arial" w:hAnsi="Arial" w:cs="Arial"/>
              </w:rPr>
              <w:t>DIMM wolne.</w:t>
            </w:r>
          </w:p>
        </w:tc>
        <w:tc>
          <w:tcPr>
            <w:tcW w:w="5925" w:type="dxa"/>
            <w:tcBorders>
              <w:top w:val="single" w:sz="4" w:space="0" w:color="auto"/>
              <w:left w:val="single" w:sz="4" w:space="0" w:color="auto"/>
              <w:bottom w:val="single" w:sz="4" w:space="0" w:color="auto"/>
              <w:right w:val="single" w:sz="4" w:space="0" w:color="auto"/>
            </w:tcBorders>
          </w:tcPr>
          <w:p w14:paraId="0A693C55" w14:textId="10C9148C" w:rsidR="00BC2A87" w:rsidRPr="00844254" w:rsidRDefault="00BC2A87" w:rsidP="00BC2A87">
            <w:pPr>
              <w:spacing w:after="0" w:line="240" w:lineRule="auto"/>
              <w:ind w:right="136"/>
              <w:contextualSpacing/>
              <w:jc w:val="both"/>
              <w:rPr>
                <w:rFonts w:ascii="Arial" w:hAnsi="Arial" w:cs="Arial"/>
                <w:b/>
                <w:bCs/>
              </w:rPr>
            </w:pPr>
          </w:p>
        </w:tc>
      </w:tr>
      <w:tr w:rsidR="00BC2A87" w:rsidRPr="00844254" w14:paraId="0E4DAE3B"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hideMark/>
          </w:tcPr>
          <w:p w14:paraId="5CAA97CE" w14:textId="6062CB48" w:rsidR="00BC2A87" w:rsidRPr="00844254" w:rsidRDefault="00BC2A87" w:rsidP="00BC2A87">
            <w:pPr>
              <w:spacing w:after="0" w:line="240" w:lineRule="auto"/>
              <w:ind w:right="136"/>
              <w:jc w:val="center"/>
              <w:rPr>
                <w:rFonts w:ascii="Arial" w:hAnsi="Arial" w:cs="Arial"/>
                <w:b/>
                <w:color w:val="00000A"/>
              </w:rPr>
            </w:pPr>
            <w:r w:rsidRPr="00844254">
              <w:rPr>
                <w:rFonts w:ascii="Arial" w:hAnsi="Arial" w:cs="Arial"/>
                <w:b/>
                <w:color w:val="00000A"/>
              </w:rPr>
              <w:t>4.</w:t>
            </w:r>
          </w:p>
        </w:tc>
        <w:tc>
          <w:tcPr>
            <w:tcW w:w="1842" w:type="dxa"/>
            <w:tcBorders>
              <w:top w:val="single" w:sz="4" w:space="0" w:color="auto"/>
              <w:left w:val="single" w:sz="4" w:space="0" w:color="auto"/>
              <w:bottom w:val="single" w:sz="4" w:space="0" w:color="auto"/>
              <w:right w:val="single" w:sz="4" w:space="0" w:color="auto"/>
            </w:tcBorders>
            <w:hideMark/>
          </w:tcPr>
          <w:p w14:paraId="178EA9C9" w14:textId="77777777" w:rsidR="00BC2A87" w:rsidRPr="00844254" w:rsidRDefault="00BC2A87" w:rsidP="00BC2A87">
            <w:pPr>
              <w:spacing w:after="0" w:line="240" w:lineRule="auto"/>
              <w:ind w:right="136"/>
              <w:contextualSpacing/>
              <w:rPr>
                <w:rFonts w:ascii="Arial" w:hAnsi="Arial" w:cs="Arial"/>
              </w:rPr>
            </w:pPr>
            <w:r w:rsidRPr="00844254">
              <w:rPr>
                <w:rFonts w:ascii="Arial" w:hAnsi="Arial" w:cs="Arial"/>
                <w:b/>
              </w:rPr>
              <w:t>Pamięć masowa</w:t>
            </w:r>
          </w:p>
        </w:tc>
        <w:tc>
          <w:tcPr>
            <w:tcW w:w="6237" w:type="dxa"/>
            <w:tcBorders>
              <w:top w:val="single" w:sz="4" w:space="0" w:color="auto"/>
              <w:left w:val="single" w:sz="4" w:space="0" w:color="auto"/>
              <w:bottom w:val="single" w:sz="4" w:space="0" w:color="auto"/>
              <w:right w:val="single" w:sz="4" w:space="0" w:color="auto"/>
            </w:tcBorders>
            <w:hideMark/>
          </w:tcPr>
          <w:p w14:paraId="5714365F" w14:textId="17FA5BD7" w:rsidR="00BC2A87" w:rsidRPr="00844254" w:rsidRDefault="00BC2A87" w:rsidP="00AB2FDF">
            <w:pPr>
              <w:numPr>
                <w:ilvl w:val="0"/>
                <w:numId w:val="23"/>
              </w:numPr>
              <w:spacing w:after="200" w:line="276" w:lineRule="auto"/>
              <w:ind w:left="313" w:right="136" w:hanging="284"/>
              <w:contextualSpacing/>
              <w:jc w:val="both"/>
              <w:rPr>
                <w:rFonts w:ascii="Arial" w:hAnsi="Arial" w:cs="Arial"/>
              </w:rPr>
            </w:pPr>
            <w:r w:rsidRPr="00844254">
              <w:rPr>
                <w:rFonts w:ascii="Arial" w:hAnsi="Arial" w:cs="Arial"/>
              </w:rPr>
              <w:t xml:space="preserve">Dysk M.2 SSD 256G </w:t>
            </w:r>
            <w:proofErr w:type="spellStart"/>
            <w:r w:rsidRPr="00844254">
              <w:rPr>
                <w:rFonts w:ascii="Arial" w:hAnsi="Arial" w:cs="Arial"/>
              </w:rPr>
              <w:t>PCIe</w:t>
            </w:r>
            <w:proofErr w:type="spellEnd"/>
            <w:r w:rsidRPr="00844254">
              <w:rPr>
                <w:rFonts w:ascii="Arial" w:hAnsi="Arial" w:cs="Arial"/>
              </w:rPr>
              <w:t xml:space="preserve"> </w:t>
            </w:r>
            <w:proofErr w:type="spellStart"/>
            <w:r w:rsidRPr="00844254">
              <w:rPr>
                <w:rFonts w:ascii="Arial" w:hAnsi="Arial" w:cs="Arial"/>
              </w:rPr>
              <w:t>NVMe</w:t>
            </w:r>
            <w:proofErr w:type="spellEnd"/>
            <w:r w:rsidRPr="00844254">
              <w:rPr>
                <w:rFonts w:ascii="Arial" w:hAnsi="Arial" w:cs="Arial"/>
              </w:rPr>
              <w:t xml:space="preserve">. </w:t>
            </w:r>
          </w:p>
        </w:tc>
        <w:tc>
          <w:tcPr>
            <w:tcW w:w="5925" w:type="dxa"/>
            <w:tcBorders>
              <w:top w:val="single" w:sz="4" w:space="0" w:color="auto"/>
              <w:left w:val="single" w:sz="4" w:space="0" w:color="auto"/>
              <w:bottom w:val="single" w:sz="4" w:space="0" w:color="auto"/>
              <w:right w:val="single" w:sz="4" w:space="0" w:color="auto"/>
            </w:tcBorders>
          </w:tcPr>
          <w:p w14:paraId="3D76B6C0" w14:textId="0D2603DF" w:rsidR="00BC2A87" w:rsidRPr="00844254" w:rsidRDefault="00BC2A87" w:rsidP="00BC2A87">
            <w:pPr>
              <w:spacing w:after="0" w:line="240" w:lineRule="auto"/>
              <w:ind w:right="136"/>
              <w:contextualSpacing/>
              <w:jc w:val="both"/>
              <w:rPr>
                <w:rFonts w:ascii="Arial" w:hAnsi="Arial" w:cs="Arial"/>
                <w:b/>
                <w:bCs/>
              </w:rPr>
            </w:pPr>
          </w:p>
        </w:tc>
      </w:tr>
      <w:tr w:rsidR="00BC2A87" w:rsidRPr="00844254" w14:paraId="6C4DC9FA" w14:textId="77777777" w:rsidTr="00324DE8">
        <w:trPr>
          <w:trHeight w:val="983"/>
        </w:trPr>
        <w:tc>
          <w:tcPr>
            <w:tcW w:w="710" w:type="dxa"/>
            <w:tcBorders>
              <w:top w:val="single" w:sz="4" w:space="0" w:color="auto"/>
              <w:left w:val="single" w:sz="4" w:space="0" w:color="auto"/>
              <w:bottom w:val="single" w:sz="4" w:space="0" w:color="auto"/>
              <w:right w:val="single" w:sz="4" w:space="0" w:color="auto"/>
            </w:tcBorders>
            <w:hideMark/>
          </w:tcPr>
          <w:p w14:paraId="5521D60A" w14:textId="08A21458" w:rsidR="00BC2A87" w:rsidRPr="00844254" w:rsidRDefault="00BC2A87" w:rsidP="00BC2A87">
            <w:pPr>
              <w:spacing w:after="0" w:line="240" w:lineRule="auto"/>
              <w:ind w:right="136"/>
              <w:jc w:val="center"/>
              <w:rPr>
                <w:rFonts w:ascii="Arial" w:hAnsi="Arial" w:cs="Arial"/>
                <w:b/>
                <w:color w:val="00000A"/>
              </w:rPr>
            </w:pPr>
            <w:r w:rsidRPr="00844254">
              <w:rPr>
                <w:rFonts w:ascii="Arial" w:hAnsi="Arial" w:cs="Arial"/>
                <w:b/>
                <w:color w:val="00000A"/>
              </w:rPr>
              <w:t>5.</w:t>
            </w:r>
          </w:p>
        </w:tc>
        <w:tc>
          <w:tcPr>
            <w:tcW w:w="1842" w:type="dxa"/>
            <w:tcBorders>
              <w:top w:val="single" w:sz="4" w:space="0" w:color="auto"/>
              <w:left w:val="single" w:sz="4" w:space="0" w:color="auto"/>
              <w:bottom w:val="single" w:sz="4" w:space="0" w:color="auto"/>
              <w:right w:val="single" w:sz="4" w:space="0" w:color="auto"/>
            </w:tcBorders>
            <w:hideMark/>
          </w:tcPr>
          <w:p w14:paraId="0E1D17DA" w14:textId="77777777" w:rsidR="00BC2A87" w:rsidRPr="00844254" w:rsidRDefault="00BC2A87" w:rsidP="00BC2A87">
            <w:pPr>
              <w:spacing w:after="0" w:line="240" w:lineRule="auto"/>
              <w:ind w:right="136"/>
              <w:contextualSpacing/>
              <w:rPr>
                <w:rFonts w:ascii="Arial" w:hAnsi="Arial" w:cs="Arial"/>
                <w:b/>
              </w:rPr>
            </w:pPr>
            <w:r w:rsidRPr="00844254">
              <w:rPr>
                <w:rFonts w:ascii="Arial" w:hAnsi="Arial" w:cs="Arial"/>
                <w:b/>
              </w:rPr>
              <w:t>Karta graficzna</w:t>
            </w:r>
          </w:p>
        </w:tc>
        <w:tc>
          <w:tcPr>
            <w:tcW w:w="6237" w:type="dxa"/>
            <w:tcBorders>
              <w:top w:val="single" w:sz="4" w:space="0" w:color="auto"/>
              <w:left w:val="single" w:sz="4" w:space="0" w:color="auto"/>
              <w:bottom w:val="single" w:sz="4" w:space="0" w:color="auto"/>
              <w:right w:val="single" w:sz="4" w:space="0" w:color="auto"/>
            </w:tcBorders>
            <w:hideMark/>
          </w:tcPr>
          <w:p w14:paraId="3D8F655A" w14:textId="77777777" w:rsidR="00407796" w:rsidRDefault="00BC2A87" w:rsidP="00BC2A87">
            <w:pPr>
              <w:numPr>
                <w:ilvl w:val="0"/>
                <w:numId w:val="23"/>
              </w:numPr>
              <w:spacing w:after="200" w:line="276" w:lineRule="auto"/>
              <w:ind w:left="313" w:right="136" w:hanging="284"/>
              <w:contextualSpacing/>
              <w:jc w:val="both"/>
              <w:rPr>
                <w:rFonts w:ascii="Arial" w:hAnsi="Arial" w:cs="Arial"/>
              </w:rPr>
            </w:pPr>
            <w:r w:rsidRPr="00844254">
              <w:rPr>
                <w:rFonts w:ascii="Arial" w:hAnsi="Arial" w:cs="Arial"/>
              </w:rPr>
              <w:t xml:space="preserve">Zintegrowana karta graficzna osiągająca w teście Passmark G3D Mark, w kategorii Single Video Card wynik co najmniej </w:t>
            </w:r>
            <w:r w:rsidR="00407796">
              <w:rPr>
                <w:rFonts w:ascii="Arial" w:hAnsi="Arial" w:cs="Arial"/>
              </w:rPr>
              <w:t>1</w:t>
            </w:r>
            <w:r w:rsidR="00164BC1" w:rsidRPr="00844254">
              <w:rPr>
                <w:rFonts w:ascii="Arial" w:hAnsi="Arial" w:cs="Arial"/>
              </w:rPr>
              <w:t xml:space="preserve"> </w:t>
            </w:r>
            <w:r w:rsidR="001A7730" w:rsidRPr="00844254">
              <w:rPr>
                <w:rFonts w:ascii="Arial" w:hAnsi="Arial" w:cs="Arial"/>
              </w:rPr>
              <w:t>5</w:t>
            </w:r>
            <w:r w:rsidRPr="00844254">
              <w:rPr>
                <w:rFonts w:ascii="Arial" w:hAnsi="Arial" w:cs="Arial"/>
              </w:rPr>
              <w:t>00 pkt. według wyników opublikowanych na</w:t>
            </w:r>
            <w:r w:rsidR="00407796">
              <w:rPr>
                <w:rFonts w:ascii="Arial" w:hAnsi="Arial" w:cs="Arial"/>
              </w:rPr>
              <w:t> </w:t>
            </w:r>
            <w:r w:rsidRPr="00844254">
              <w:rPr>
                <w:rFonts w:ascii="Arial" w:hAnsi="Arial" w:cs="Arial"/>
              </w:rPr>
              <w:t>stronie</w:t>
            </w:r>
            <w:r w:rsidR="00407796">
              <w:rPr>
                <w:rFonts w:ascii="Arial" w:hAnsi="Arial" w:cs="Arial"/>
              </w:rPr>
              <w:t>:</w:t>
            </w:r>
          </w:p>
          <w:p w14:paraId="0D28ADFC" w14:textId="73A5BBD8" w:rsidR="00BC2A87" w:rsidRPr="00844254" w:rsidRDefault="00BC2A87" w:rsidP="00407796">
            <w:pPr>
              <w:spacing w:after="200" w:line="276" w:lineRule="auto"/>
              <w:ind w:left="313" w:right="136"/>
              <w:contextualSpacing/>
              <w:jc w:val="both"/>
              <w:rPr>
                <w:rFonts w:ascii="Arial" w:hAnsi="Arial" w:cs="Arial"/>
              </w:rPr>
            </w:pPr>
            <w:r w:rsidRPr="00844254">
              <w:rPr>
                <w:rFonts w:ascii="Arial" w:hAnsi="Arial" w:cs="Arial"/>
              </w:rPr>
              <w:t xml:space="preserve">https://www.videocardbenchmark.net/gpu_list.php. </w:t>
            </w:r>
            <w:r w:rsidR="00407796">
              <w:rPr>
                <w:rFonts w:ascii="Arial" w:hAnsi="Arial" w:cs="Arial"/>
              </w:rPr>
              <w:t xml:space="preserve">                         </w:t>
            </w:r>
            <w:r w:rsidRPr="00844254">
              <w:rPr>
                <w:rFonts w:ascii="Arial" w:hAnsi="Arial" w:cs="Arial"/>
              </w:rPr>
              <w:t>W przypadku, gdy zaproponowany zostanie komputer z kartą graficzną, której wyniki testu wydajności nie zostały opublikowane na powyższej stronie, Wykonawca na wezwanie</w:t>
            </w:r>
            <w:r w:rsidRPr="00844254">
              <w:rPr>
                <w:rFonts w:ascii="Arial" w:hAnsi="Arial" w:cs="Arial"/>
              </w:rPr>
              <w:br/>
              <w:t xml:space="preserve">Zamawiającego zobowiązany będzie do złożenia dokumentu zawierającego wyniki testów w oparciu o powyższy test, udowadniające w sposób niebudzący wątpliwości, że oferowany model karty graficznej spełnia minimalne wymagania dot. punktów wymaganych przez Zamawiającego. Testy powinny być przeprowadzone w systemie w systemie MS Windows 10 lub Windows 11. Nie dopuszcza się stosowania tzw. </w:t>
            </w:r>
            <w:proofErr w:type="spellStart"/>
            <w:r w:rsidRPr="00844254">
              <w:rPr>
                <w:rFonts w:ascii="Arial" w:hAnsi="Arial" w:cs="Arial"/>
              </w:rPr>
              <w:t>overclocking</w:t>
            </w:r>
            <w:proofErr w:type="spellEnd"/>
            <w:r w:rsidRPr="00844254">
              <w:rPr>
                <w:rFonts w:ascii="Arial" w:hAnsi="Arial" w:cs="Arial"/>
              </w:rPr>
              <w:t xml:space="preserve">-u celem uzyskania wymaganej liczby punktów. Zamawiający zastrzega sobie, iż w celu sprawdzenia poprawności przeprowadzonych testów, może zażądać od Wykonawcy </w:t>
            </w:r>
            <w:r w:rsidRPr="00844254">
              <w:rPr>
                <w:rFonts w:ascii="Arial" w:hAnsi="Arial" w:cs="Arial"/>
              </w:rPr>
              <w:lastRenderedPageBreak/>
              <w:t>dostarczenia testowanego zestawu</w:t>
            </w:r>
            <w:r w:rsidRPr="00844254">
              <w:rPr>
                <w:rFonts w:ascii="Arial" w:hAnsi="Arial" w:cs="Arial"/>
              </w:rPr>
              <w:br/>
              <w:t>komputerowego, oprogramowania testującego oraz dokładnych opisów użytych testów w terminie nie dłuższym niż 3 dni od otrzymania zawiadomienia od Zamawiającego</w:t>
            </w:r>
          </w:p>
        </w:tc>
        <w:tc>
          <w:tcPr>
            <w:tcW w:w="5925" w:type="dxa"/>
            <w:tcBorders>
              <w:top w:val="single" w:sz="4" w:space="0" w:color="auto"/>
              <w:left w:val="single" w:sz="4" w:space="0" w:color="auto"/>
              <w:bottom w:val="single" w:sz="4" w:space="0" w:color="auto"/>
              <w:right w:val="single" w:sz="4" w:space="0" w:color="auto"/>
            </w:tcBorders>
          </w:tcPr>
          <w:p w14:paraId="6CA76154" w14:textId="066F40A8" w:rsidR="00BC2A87" w:rsidRPr="00844254" w:rsidRDefault="00BC2A87" w:rsidP="00BC2A87">
            <w:pPr>
              <w:spacing w:after="0" w:line="240" w:lineRule="auto"/>
              <w:ind w:right="136"/>
              <w:contextualSpacing/>
              <w:jc w:val="both"/>
              <w:rPr>
                <w:rFonts w:ascii="Arial" w:hAnsi="Arial" w:cs="Arial"/>
                <w:b/>
                <w:bCs/>
              </w:rPr>
            </w:pPr>
          </w:p>
        </w:tc>
      </w:tr>
      <w:tr w:rsidR="00BC2A87" w:rsidRPr="00844254" w14:paraId="1C39ADFA"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hideMark/>
          </w:tcPr>
          <w:p w14:paraId="7F4A5C66" w14:textId="2976387B" w:rsidR="00BC2A87" w:rsidRPr="00844254" w:rsidRDefault="00BC2A87" w:rsidP="00BC2A87">
            <w:pPr>
              <w:spacing w:after="0" w:line="240" w:lineRule="auto"/>
              <w:ind w:right="136"/>
              <w:jc w:val="center"/>
              <w:rPr>
                <w:rFonts w:ascii="Arial" w:hAnsi="Arial" w:cs="Arial"/>
                <w:b/>
                <w:color w:val="00000A"/>
              </w:rPr>
            </w:pPr>
            <w:r w:rsidRPr="00844254">
              <w:rPr>
                <w:rFonts w:ascii="Arial" w:hAnsi="Arial" w:cs="Arial"/>
                <w:b/>
                <w:color w:val="00000A"/>
              </w:rPr>
              <w:t>6.</w:t>
            </w:r>
          </w:p>
        </w:tc>
        <w:tc>
          <w:tcPr>
            <w:tcW w:w="1842" w:type="dxa"/>
            <w:tcBorders>
              <w:top w:val="single" w:sz="4" w:space="0" w:color="auto"/>
              <w:left w:val="single" w:sz="4" w:space="0" w:color="auto"/>
              <w:bottom w:val="single" w:sz="4" w:space="0" w:color="auto"/>
              <w:right w:val="single" w:sz="4" w:space="0" w:color="auto"/>
            </w:tcBorders>
            <w:hideMark/>
          </w:tcPr>
          <w:p w14:paraId="62C7BA80" w14:textId="77777777" w:rsidR="00BC2A87" w:rsidRPr="00844254" w:rsidRDefault="00BC2A87" w:rsidP="00BC2A87">
            <w:pPr>
              <w:spacing w:after="0" w:line="240" w:lineRule="auto"/>
              <w:ind w:right="136"/>
              <w:contextualSpacing/>
              <w:jc w:val="both"/>
              <w:rPr>
                <w:rFonts w:ascii="Arial" w:hAnsi="Arial" w:cs="Arial"/>
                <w:b/>
              </w:rPr>
            </w:pPr>
            <w:r w:rsidRPr="00844254">
              <w:rPr>
                <w:rFonts w:ascii="Arial" w:hAnsi="Arial" w:cs="Arial"/>
                <w:b/>
              </w:rPr>
              <w:t>Karta dźwiękowa</w:t>
            </w:r>
          </w:p>
        </w:tc>
        <w:tc>
          <w:tcPr>
            <w:tcW w:w="6237" w:type="dxa"/>
            <w:tcBorders>
              <w:top w:val="single" w:sz="4" w:space="0" w:color="auto"/>
              <w:left w:val="single" w:sz="4" w:space="0" w:color="auto"/>
              <w:bottom w:val="single" w:sz="4" w:space="0" w:color="auto"/>
              <w:right w:val="single" w:sz="4" w:space="0" w:color="auto"/>
            </w:tcBorders>
            <w:hideMark/>
          </w:tcPr>
          <w:p w14:paraId="49BECB79" w14:textId="77777777" w:rsidR="00590194" w:rsidRPr="00844254" w:rsidRDefault="00BC2A87" w:rsidP="00BC2A87">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 xml:space="preserve">Karta dźwiękowa min. Dwukanałowa zintegrowana z płytą główną, zgodna z High Definition, </w:t>
            </w:r>
            <w:r w:rsidR="005B0A69" w:rsidRPr="00844254">
              <w:rPr>
                <w:rFonts w:ascii="Arial" w:hAnsi="Arial" w:cs="Arial"/>
              </w:rPr>
              <w:t>p</w:t>
            </w:r>
            <w:r w:rsidRPr="00844254">
              <w:rPr>
                <w:rFonts w:ascii="Arial" w:hAnsi="Arial" w:cs="Arial"/>
              </w:rPr>
              <w:t xml:space="preserve">ort słuchawek i mikrofonu umieszczony na przednim panelu obudowy, dopuszcza się rozwiązanie portu combo. </w:t>
            </w:r>
          </w:p>
          <w:p w14:paraId="234AADAC" w14:textId="1827CBB6" w:rsidR="00BC2A87" w:rsidRPr="00844254" w:rsidRDefault="005B0A69" w:rsidP="00BC2A87">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Wewnętrzny głośnik w obudowie komputera (Zamawiający dopuszcza zaproponowanie komputera bez wbudowanego głośnika, pod warunkiem zaproponowania monitora, który będzie posiadał wbudowane głośniki o mocy min. 2W).</w:t>
            </w:r>
          </w:p>
        </w:tc>
        <w:tc>
          <w:tcPr>
            <w:tcW w:w="5925" w:type="dxa"/>
            <w:tcBorders>
              <w:top w:val="single" w:sz="4" w:space="0" w:color="auto"/>
              <w:left w:val="single" w:sz="4" w:space="0" w:color="auto"/>
              <w:bottom w:val="single" w:sz="4" w:space="0" w:color="auto"/>
              <w:right w:val="single" w:sz="4" w:space="0" w:color="auto"/>
            </w:tcBorders>
          </w:tcPr>
          <w:p w14:paraId="02F56BEA" w14:textId="3D376276" w:rsidR="00BC2A87" w:rsidRPr="00844254" w:rsidRDefault="00BC2A87" w:rsidP="00BC2A87">
            <w:pPr>
              <w:spacing w:after="0" w:line="240" w:lineRule="auto"/>
              <w:ind w:right="136"/>
              <w:contextualSpacing/>
              <w:jc w:val="both"/>
              <w:rPr>
                <w:rFonts w:ascii="Arial" w:hAnsi="Arial" w:cs="Arial"/>
                <w:b/>
                <w:bCs/>
              </w:rPr>
            </w:pPr>
          </w:p>
        </w:tc>
      </w:tr>
      <w:tr w:rsidR="00324DE8" w:rsidRPr="00844254" w14:paraId="19F345FB"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tcPr>
          <w:p w14:paraId="7E38C1B2" w14:textId="2FC34F0F" w:rsidR="00324DE8" w:rsidRPr="00844254" w:rsidRDefault="00324DE8" w:rsidP="00324DE8">
            <w:pPr>
              <w:spacing w:after="0" w:line="240" w:lineRule="auto"/>
              <w:ind w:right="136"/>
              <w:jc w:val="center"/>
              <w:rPr>
                <w:rFonts w:ascii="Arial" w:hAnsi="Arial" w:cs="Arial"/>
                <w:b/>
                <w:color w:val="00000A"/>
              </w:rPr>
            </w:pPr>
            <w:r w:rsidRPr="00844254">
              <w:rPr>
                <w:rFonts w:ascii="Arial" w:hAnsi="Arial" w:cs="Arial"/>
                <w:b/>
                <w:color w:val="00000A"/>
              </w:rPr>
              <w:t>7.</w:t>
            </w:r>
          </w:p>
        </w:tc>
        <w:tc>
          <w:tcPr>
            <w:tcW w:w="1842" w:type="dxa"/>
            <w:tcBorders>
              <w:top w:val="single" w:sz="4" w:space="0" w:color="auto"/>
              <w:left w:val="single" w:sz="4" w:space="0" w:color="auto"/>
              <w:bottom w:val="single" w:sz="4" w:space="0" w:color="auto"/>
              <w:right w:val="single" w:sz="4" w:space="0" w:color="auto"/>
            </w:tcBorders>
          </w:tcPr>
          <w:p w14:paraId="626BBDBA" w14:textId="43466321" w:rsidR="00324DE8" w:rsidRPr="00844254" w:rsidRDefault="00324DE8" w:rsidP="00324DE8">
            <w:pPr>
              <w:spacing w:after="0" w:line="240" w:lineRule="auto"/>
              <w:ind w:right="136"/>
              <w:contextualSpacing/>
              <w:jc w:val="both"/>
              <w:rPr>
                <w:rFonts w:ascii="Arial" w:hAnsi="Arial" w:cs="Arial"/>
                <w:b/>
              </w:rPr>
            </w:pPr>
            <w:r w:rsidRPr="00844254">
              <w:rPr>
                <w:rFonts w:ascii="Arial" w:hAnsi="Arial" w:cs="Arial"/>
                <w:b/>
              </w:rPr>
              <w:t>Karta sieciowa</w:t>
            </w:r>
          </w:p>
        </w:tc>
        <w:tc>
          <w:tcPr>
            <w:tcW w:w="6237" w:type="dxa"/>
            <w:tcBorders>
              <w:top w:val="single" w:sz="4" w:space="0" w:color="auto"/>
              <w:left w:val="single" w:sz="4" w:space="0" w:color="auto"/>
              <w:bottom w:val="single" w:sz="4" w:space="0" w:color="auto"/>
              <w:right w:val="single" w:sz="4" w:space="0" w:color="auto"/>
            </w:tcBorders>
          </w:tcPr>
          <w:p w14:paraId="3A68246E" w14:textId="29ACDE0F" w:rsidR="00324DE8" w:rsidRPr="00844254" w:rsidRDefault="00324DE8" w:rsidP="00324DE8">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 xml:space="preserve">Wbudowana karta sieci przewodowej LAN o przepustowości 10/100/1000 </w:t>
            </w:r>
            <w:proofErr w:type="spellStart"/>
            <w:r w:rsidRPr="00844254">
              <w:rPr>
                <w:rFonts w:ascii="Arial" w:hAnsi="Arial" w:cs="Arial"/>
              </w:rPr>
              <w:t>Mbps</w:t>
            </w:r>
            <w:proofErr w:type="spellEnd"/>
          </w:p>
          <w:p w14:paraId="5A5A7058" w14:textId="7E55BE08" w:rsidR="00324DE8" w:rsidRPr="00844254" w:rsidRDefault="00324DE8" w:rsidP="00324DE8">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Wbudowana karta sieci bezprzewodowej w standardzie Wi-Fi 802.11 a/b/g/n/</w:t>
            </w:r>
            <w:proofErr w:type="spellStart"/>
            <w:r w:rsidRPr="00844254">
              <w:rPr>
                <w:rFonts w:ascii="Arial" w:hAnsi="Arial" w:cs="Arial"/>
              </w:rPr>
              <w:t>ac</w:t>
            </w:r>
            <w:proofErr w:type="spellEnd"/>
            <w:r w:rsidRPr="00844254">
              <w:rPr>
                <w:rFonts w:ascii="Arial" w:hAnsi="Arial" w:cs="Arial"/>
              </w:rPr>
              <w:t>/</w:t>
            </w:r>
            <w:proofErr w:type="spellStart"/>
            <w:r w:rsidRPr="00844254">
              <w:rPr>
                <w:rFonts w:ascii="Arial" w:hAnsi="Arial" w:cs="Arial"/>
              </w:rPr>
              <w:t>ax</w:t>
            </w:r>
            <w:proofErr w:type="spellEnd"/>
          </w:p>
        </w:tc>
        <w:tc>
          <w:tcPr>
            <w:tcW w:w="5925" w:type="dxa"/>
            <w:tcBorders>
              <w:top w:val="single" w:sz="4" w:space="0" w:color="auto"/>
              <w:left w:val="single" w:sz="4" w:space="0" w:color="auto"/>
              <w:bottom w:val="single" w:sz="4" w:space="0" w:color="auto"/>
              <w:right w:val="single" w:sz="4" w:space="0" w:color="auto"/>
            </w:tcBorders>
          </w:tcPr>
          <w:p w14:paraId="5A94CFC3" w14:textId="77777777" w:rsidR="00324DE8" w:rsidRPr="00844254" w:rsidRDefault="00324DE8" w:rsidP="00324DE8">
            <w:pPr>
              <w:spacing w:after="0" w:line="240" w:lineRule="auto"/>
              <w:ind w:right="136"/>
              <w:contextualSpacing/>
              <w:jc w:val="both"/>
              <w:rPr>
                <w:rFonts w:ascii="Arial" w:hAnsi="Arial" w:cs="Arial"/>
                <w:b/>
                <w:bCs/>
              </w:rPr>
            </w:pPr>
          </w:p>
        </w:tc>
      </w:tr>
      <w:tr w:rsidR="009C5329" w:rsidRPr="00844254" w14:paraId="365704A2"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tcPr>
          <w:p w14:paraId="724AC769" w14:textId="3A9458CF" w:rsidR="009C5329" w:rsidRPr="00844254" w:rsidRDefault="009C5329" w:rsidP="00324DE8">
            <w:pPr>
              <w:spacing w:after="0" w:line="240" w:lineRule="auto"/>
              <w:ind w:right="136"/>
              <w:jc w:val="center"/>
              <w:rPr>
                <w:rFonts w:ascii="Arial" w:hAnsi="Arial" w:cs="Arial"/>
                <w:b/>
                <w:color w:val="00000A"/>
              </w:rPr>
            </w:pPr>
            <w:r w:rsidRPr="00844254">
              <w:rPr>
                <w:rFonts w:ascii="Arial" w:hAnsi="Arial" w:cs="Arial"/>
                <w:b/>
                <w:color w:val="00000A"/>
              </w:rPr>
              <w:t>8.</w:t>
            </w:r>
          </w:p>
        </w:tc>
        <w:tc>
          <w:tcPr>
            <w:tcW w:w="1842" w:type="dxa"/>
            <w:tcBorders>
              <w:top w:val="single" w:sz="4" w:space="0" w:color="auto"/>
              <w:left w:val="single" w:sz="4" w:space="0" w:color="auto"/>
              <w:bottom w:val="single" w:sz="4" w:space="0" w:color="auto"/>
              <w:right w:val="single" w:sz="4" w:space="0" w:color="auto"/>
            </w:tcBorders>
          </w:tcPr>
          <w:p w14:paraId="39D0F43E" w14:textId="2DF07FEC" w:rsidR="009C5329" w:rsidRPr="00844254" w:rsidRDefault="009C5329" w:rsidP="00324DE8">
            <w:pPr>
              <w:spacing w:after="0" w:line="240" w:lineRule="auto"/>
              <w:ind w:right="136"/>
              <w:contextualSpacing/>
              <w:jc w:val="both"/>
              <w:rPr>
                <w:rFonts w:ascii="Arial" w:hAnsi="Arial" w:cs="Arial"/>
                <w:b/>
              </w:rPr>
            </w:pPr>
            <w:r w:rsidRPr="00844254">
              <w:rPr>
                <w:rFonts w:ascii="Arial" w:hAnsi="Arial" w:cs="Arial"/>
                <w:b/>
              </w:rPr>
              <w:t>Napęd</w:t>
            </w:r>
          </w:p>
        </w:tc>
        <w:tc>
          <w:tcPr>
            <w:tcW w:w="6237" w:type="dxa"/>
            <w:tcBorders>
              <w:top w:val="single" w:sz="4" w:space="0" w:color="auto"/>
              <w:left w:val="single" w:sz="4" w:space="0" w:color="auto"/>
              <w:bottom w:val="single" w:sz="4" w:space="0" w:color="auto"/>
              <w:right w:val="single" w:sz="4" w:space="0" w:color="auto"/>
            </w:tcBorders>
          </w:tcPr>
          <w:p w14:paraId="2036B3FC" w14:textId="5BA02B72" w:rsidR="009C5329" w:rsidRPr="00844254" w:rsidRDefault="009C5329" w:rsidP="00324DE8">
            <w:pPr>
              <w:numPr>
                <w:ilvl w:val="0"/>
                <w:numId w:val="23"/>
              </w:numPr>
              <w:spacing w:after="200" w:line="276" w:lineRule="auto"/>
              <w:ind w:left="313" w:right="136" w:hanging="313"/>
              <w:contextualSpacing/>
              <w:jc w:val="both"/>
              <w:rPr>
                <w:rFonts w:ascii="Arial" w:hAnsi="Arial" w:cs="Arial"/>
              </w:rPr>
            </w:pPr>
            <w:r w:rsidRPr="00844254">
              <w:rPr>
                <w:rFonts w:ascii="Arial" w:hAnsi="Arial" w:cs="Arial"/>
              </w:rPr>
              <w:t>Wbudowany napęd wewnętrzny DVDRW</w:t>
            </w:r>
          </w:p>
        </w:tc>
        <w:tc>
          <w:tcPr>
            <w:tcW w:w="5925" w:type="dxa"/>
            <w:tcBorders>
              <w:top w:val="single" w:sz="4" w:space="0" w:color="auto"/>
              <w:left w:val="single" w:sz="4" w:space="0" w:color="auto"/>
              <w:bottom w:val="single" w:sz="4" w:space="0" w:color="auto"/>
              <w:right w:val="single" w:sz="4" w:space="0" w:color="auto"/>
            </w:tcBorders>
          </w:tcPr>
          <w:p w14:paraId="6DA38CA2" w14:textId="77777777" w:rsidR="009C5329" w:rsidRPr="00844254" w:rsidRDefault="009C5329" w:rsidP="00324DE8">
            <w:pPr>
              <w:spacing w:after="0" w:line="240" w:lineRule="auto"/>
              <w:ind w:right="136"/>
              <w:contextualSpacing/>
              <w:jc w:val="both"/>
              <w:rPr>
                <w:rFonts w:ascii="Arial" w:hAnsi="Arial" w:cs="Arial"/>
                <w:b/>
                <w:bCs/>
              </w:rPr>
            </w:pPr>
          </w:p>
        </w:tc>
      </w:tr>
      <w:tr w:rsidR="003332D5" w:rsidRPr="00844254" w14:paraId="6D52A816" w14:textId="77777777" w:rsidTr="00EB1611">
        <w:trPr>
          <w:trHeight w:val="284"/>
        </w:trPr>
        <w:tc>
          <w:tcPr>
            <w:tcW w:w="710" w:type="dxa"/>
            <w:tcBorders>
              <w:top w:val="single" w:sz="4" w:space="0" w:color="auto"/>
              <w:left w:val="single" w:sz="4" w:space="0" w:color="auto"/>
              <w:bottom w:val="single" w:sz="4" w:space="0" w:color="auto"/>
              <w:right w:val="single" w:sz="4" w:space="0" w:color="auto"/>
            </w:tcBorders>
            <w:hideMark/>
          </w:tcPr>
          <w:p w14:paraId="6BD40B9D" w14:textId="2A04DB3C" w:rsidR="003332D5" w:rsidRPr="00844254" w:rsidRDefault="009C5329" w:rsidP="003332D5">
            <w:pPr>
              <w:spacing w:after="0" w:line="240" w:lineRule="auto"/>
              <w:ind w:right="136"/>
              <w:jc w:val="center"/>
              <w:rPr>
                <w:rFonts w:ascii="Arial" w:hAnsi="Arial" w:cs="Arial"/>
                <w:b/>
                <w:color w:val="00000A"/>
              </w:rPr>
            </w:pPr>
            <w:r w:rsidRPr="00844254">
              <w:rPr>
                <w:rFonts w:ascii="Arial" w:hAnsi="Arial" w:cs="Arial"/>
                <w:b/>
                <w:color w:val="00000A"/>
              </w:rPr>
              <w:t>9</w:t>
            </w:r>
            <w:r w:rsidR="003332D5" w:rsidRPr="00844254">
              <w:rPr>
                <w:rFonts w:ascii="Arial" w:hAnsi="Arial" w:cs="Arial"/>
                <w:b/>
                <w:color w:val="00000A"/>
              </w:rPr>
              <w:t>.</w:t>
            </w:r>
          </w:p>
        </w:tc>
        <w:tc>
          <w:tcPr>
            <w:tcW w:w="1842" w:type="dxa"/>
            <w:tcBorders>
              <w:top w:val="single" w:sz="4" w:space="0" w:color="auto"/>
              <w:left w:val="single" w:sz="4" w:space="0" w:color="auto"/>
              <w:bottom w:val="single" w:sz="4" w:space="0" w:color="auto"/>
              <w:right w:val="single" w:sz="4" w:space="0" w:color="auto"/>
            </w:tcBorders>
            <w:hideMark/>
          </w:tcPr>
          <w:p w14:paraId="40CE74EE" w14:textId="77777777" w:rsidR="003332D5" w:rsidRPr="00844254" w:rsidRDefault="003332D5" w:rsidP="003332D5">
            <w:pPr>
              <w:spacing w:after="0" w:line="240" w:lineRule="auto"/>
              <w:ind w:right="136"/>
              <w:contextualSpacing/>
              <w:jc w:val="both"/>
              <w:rPr>
                <w:rFonts w:ascii="Arial" w:hAnsi="Arial" w:cs="Arial"/>
                <w:b/>
              </w:rPr>
            </w:pPr>
            <w:r w:rsidRPr="00844254">
              <w:rPr>
                <w:rFonts w:ascii="Arial" w:hAnsi="Arial" w:cs="Arial"/>
                <w:b/>
              </w:rPr>
              <w:t>Obudowa</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B68A1B5" w14:textId="72260672" w:rsidR="003332D5" w:rsidRPr="00844254" w:rsidRDefault="003332D5" w:rsidP="003332D5">
            <w:pPr>
              <w:numPr>
                <w:ilvl w:val="0"/>
                <w:numId w:val="23"/>
              </w:numPr>
              <w:spacing w:after="200" w:line="276" w:lineRule="auto"/>
              <w:ind w:left="313" w:right="136" w:hanging="426"/>
              <w:contextualSpacing/>
              <w:jc w:val="both"/>
              <w:rPr>
                <w:rFonts w:ascii="Arial" w:hAnsi="Arial" w:cs="Arial"/>
              </w:rPr>
            </w:pPr>
            <w:r w:rsidRPr="00844254">
              <w:rPr>
                <w:rFonts w:ascii="Arial" w:hAnsi="Arial" w:cs="Arial"/>
              </w:rPr>
              <w:t xml:space="preserve">Typu </w:t>
            </w:r>
            <w:r w:rsidR="00BC2A87" w:rsidRPr="00844254">
              <w:rPr>
                <w:rFonts w:ascii="Arial" w:hAnsi="Arial" w:cs="Arial"/>
              </w:rPr>
              <w:t xml:space="preserve">Tower </w:t>
            </w:r>
            <w:r w:rsidR="00AB2FDF" w:rsidRPr="00844254">
              <w:rPr>
                <w:rFonts w:ascii="Arial" w:hAnsi="Arial" w:cs="Arial"/>
              </w:rPr>
              <w:t>u</w:t>
            </w:r>
            <w:r w:rsidRPr="00844254">
              <w:rPr>
                <w:rFonts w:ascii="Arial" w:hAnsi="Arial" w:cs="Arial"/>
              </w:rPr>
              <w:t xml:space="preserve">możliwiająca montaż 1 x dysku 3.5” lub 2 x dysków 2.5” wewnątrz obudowy. Otwory wentylacyjne usytuowane wyłącznie na przednim oraz tylnym panelu obudowy. </w:t>
            </w:r>
          </w:p>
          <w:p w14:paraId="08106F07" w14:textId="475C72A7" w:rsidR="003332D5" w:rsidRPr="00844254" w:rsidRDefault="003332D5" w:rsidP="00BB0040">
            <w:pPr>
              <w:numPr>
                <w:ilvl w:val="0"/>
                <w:numId w:val="23"/>
              </w:numPr>
              <w:spacing w:after="200" w:line="276" w:lineRule="auto"/>
              <w:ind w:left="313" w:right="136" w:hanging="426"/>
              <w:contextualSpacing/>
              <w:jc w:val="both"/>
              <w:rPr>
                <w:rFonts w:ascii="Arial" w:hAnsi="Arial" w:cs="Arial"/>
                <w:color w:val="FF0000"/>
              </w:rPr>
            </w:pPr>
            <w:r w:rsidRPr="00844254">
              <w:rPr>
                <w:rFonts w:ascii="Arial" w:hAnsi="Arial" w:cs="Arial"/>
              </w:rPr>
              <w:t xml:space="preserve">Zasilacz o mocy min. </w:t>
            </w:r>
            <w:r w:rsidR="00BC2A87" w:rsidRPr="00844254">
              <w:rPr>
                <w:rFonts w:ascii="Arial" w:hAnsi="Arial" w:cs="Arial"/>
              </w:rPr>
              <w:t>32</w:t>
            </w:r>
            <w:r w:rsidRPr="00844254">
              <w:rPr>
                <w:rFonts w:ascii="Arial" w:hAnsi="Arial" w:cs="Arial"/>
              </w:rPr>
              <w:t xml:space="preserve">0W pracujący w sieci 230V 50/60Hz prądu zmiennego i efektywności min. 92% przy obciążeniu zasilacza na poziomie 50% oraz o efektywności min. 89% przy obciążeniu zasilacza na poziomie 100%. </w:t>
            </w:r>
          </w:p>
          <w:p w14:paraId="4993F0AA" w14:textId="77777777" w:rsidR="00590194" w:rsidRPr="00844254" w:rsidRDefault="009A24A5" w:rsidP="003332D5">
            <w:pPr>
              <w:numPr>
                <w:ilvl w:val="0"/>
                <w:numId w:val="23"/>
              </w:numPr>
              <w:spacing w:after="200" w:line="276" w:lineRule="auto"/>
              <w:ind w:left="313" w:right="136" w:hanging="426"/>
              <w:contextualSpacing/>
              <w:jc w:val="both"/>
              <w:rPr>
                <w:rFonts w:ascii="Arial" w:hAnsi="Arial" w:cs="Arial"/>
              </w:rPr>
            </w:pPr>
            <w:r w:rsidRPr="00844254">
              <w:rPr>
                <w:rFonts w:ascii="Arial" w:hAnsi="Arial" w:cs="Arial"/>
              </w:rPr>
              <w:t xml:space="preserve">Musi </w:t>
            </w:r>
            <w:r w:rsidR="003332D5" w:rsidRPr="00844254">
              <w:rPr>
                <w:rFonts w:ascii="Arial" w:hAnsi="Arial" w:cs="Arial"/>
              </w:rPr>
              <w:t xml:space="preserve">posiadać czujnik otwarcia obudowy współpracujący z oprogramowaniem zarządzająco – diagnostycznym. </w:t>
            </w:r>
          </w:p>
          <w:p w14:paraId="7A084CD8" w14:textId="3790D04D" w:rsidR="009A24A5" w:rsidRPr="00844254" w:rsidRDefault="003332D5" w:rsidP="003332D5">
            <w:pPr>
              <w:numPr>
                <w:ilvl w:val="0"/>
                <w:numId w:val="23"/>
              </w:numPr>
              <w:spacing w:after="200" w:line="276" w:lineRule="auto"/>
              <w:ind w:left="313" w:right="136" w:hanging="426"/>
              <w:contextualSpacing/>
              <w:jc w:val="both"/>
              <w:rPr>
                <w:rFonts w:ascii="Arial" w:hAnsi="Arial" w:cs="Arial"/>
              </w:rPr>
            </w:pPr>
            <w:r w:rsidRPr="00844254">
              <w:rPr>
                <w:rFonts w:ascii="Arial" w:hAnsi="Arial" w:cs="Arial"/>
              </w:rPr>
              <w:lastRenderedPageBreak/>
              <w:t xml:space="preserve">Obudowa musi umożliwiać zastosowanie zabezpieczenia fizycznego w postaci linki metalowej oraz kłódki (oczko w obudowie do założenia zabezpieczenia). </w:t>
            </w:r>
          </w:p>
          <w:p w14:paraId="798023F3" w14:textId="2F87710A" w:rsidR="003332D5" w:rsidRPr="00844254" w:rsidRDefault="003332D5" w:rsidP="003332D5">
            <w:pPr>
              <w:numPr>
                <w:ilvl w:val="0"/>
                <w:numId w:val="23"/>
              </w:numPr>
              <w:spacing w:after="200" w:line="276" w:lineRule="auto"/>
              <w:ind w:left="313" w:right="136" w:hanging="426"/>
              <w:contextualSpacing/>
              <w:jc w:val="both"/>
              <w:rPr>
                <w:rFonts w:ascii="Arial" w:hAnsi="Arial" w:cs="Arial"/>
              </w:rPr>
            </w:pPr>
            <w:r w:rsidRPr="00844254">
              <w:rPr>
                <w:rFonts w:ascii="Arial" w:hAnsi="Arial" w:cs="Arial"/>
              </w:rPr>
              <w:t xml:space="preserve">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844254">
              <w:rPr>
                <w:rFonts w:ascii="Arial" w:hAnsi="Arial" w:cs="Arial"/>
              </w:rPr>
              <w:t>BIOS’u</w:t>
            </w:r>
            <w:proofErr w:type="spellEnd"/>
            <w:r w:rsidRPr="00844254">
              <w:rPr>
                <w:rFonts w:ascii="Arial" w:hAnsi="Arial" w:cs="Arial"/>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5925" w:type="dxa"/>
            <w:tcBorders>
              <w:top w:val="single" w:sz="4" w:space="0" w:color="auto"/>
              <w:left w:val="single" w:sz="4" w:space="0" w:color="auto"/>
              <w:bottom w:val="single" w:sz="4" w:space="0" w:color="auto"/>
              <w:right w:val="single" w:sz="4" w:space="0" w:color="auto"/>
            </w:tcBorders>
          </w:tcPr>
          <w:p w14:paraId="43F01B43" w14:textId="1207476B" w:rsidR="003332D5" w:rsidRPr="00844254" w:rsidRDefault="003332D5" w:rsidP="00226592">
            <w:pPr>
              <w:spacing w:after="200" w:line="276" w:lineRule="auto"/>
              <w:ind w:left="313" w:right="136"/>
              <w:contextualSpacing/>
              <w:jc w:val="both"/>
              <w:rPr>
                <w:rFonts w:ascii="Arial" w:hAnsi="Arial" w:cs="Arial"/>
                <w:b/>
                <w:bCs/>
              </w:rPr>
            </w:pPr>
          </w:p>
        </w:tc>
      </w:tr>
      <w:tr w:rsidR="00951F28" w:rsidRPr="00844254" w14:paraId="2EA47F9E"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hideMark/>
          </w:tcPr>
          <w:p w14:paraId="17075087" w14:textId="1BA13758" w:rsidR="00951F28" w:rsidRPr="00844254" w:rsidRDefault="009C5329" w:rsidP="00951F28">
            <w:pPr>
              <w:spacing w:after="0" w:line="240" w:lineRule="auto"/>
              <w:ind w:right="136"/>
              <w:jc w:val="center"/>
              <w:rPr>
                <w:rFonts w:ascii="Arial" w:hAnsi="Arial" w:cs="Arial"/>
                <w:b/>
                <w:color w:val="00000A"/>
              </w:rPr>
            </w:pPr>
            <w:r w:rsidRPr="00844254">
              <w:rPr>
                <w:rFonts w:ascii="Arial" w:hAnsi="Arial" w:cs="Arial"/>
                <w:b/>
                <w:color w:val="00000A"/>
              </w:rPr>
              <w:t>10</w:t>
            </w:r>
            <w:r w:rsidR="00951F28" w:rsidRPr="00844254">
              <w:rPr>
                <w:rFonts w:ascii="Arial" w:hAnsi="Arial" w:cs="Arial"/>
                <w:b/>
                <w:color w:val="00000A"/>
              </w:rPr>
              <w:t>.</w:t>
            </w:r>
          </w:p>
        </w:tc>
        <w:tc>
          <w:tcPr>
            <w:tcW w:w="1842" w:type="dxa"/>
            <w:tcBorders>
              <w:top w:val="single" w:sz="4" w:space="0" w:color="auto"/>
              <w:left w:val="single" w:sz="4" w:space="0" w:color="auto"/>
              <w:bottom w:val="single" w:sz="4" w:space="0" w:color="auto"/>
              <w:right w:val="single" w:sz="4" w:space="0" w:color="auto"/>
            </w:tcBorders>
            <w:hideMark/>
          </w:tcPr>
          <w:p w14:paraId="0EA8FA53" w14:textId="77777777" w:rsidR="00951F28" w:rsidRPr="00844254" w:rsidRDefault="00951F28" w:rsidP="00951F28">
            <w:pPr>
              <w:spacing w:after="0" w:line="240" w:lineRule="auto"/>
              <w:ind w:right="136"/>
              <w:contextualSpacing/>
              <w:jc w:val="both"/>
              <w:rPr>
                <w:rFonts w:ascii="Arial" w:hAnsi="Arial" w:cs="Arial"/>
                <w:b/>
              </w:rPr>
            </w:pPr>
            <w:r w:rsidRPr="00844254">
              <w:rPr>
                <w:rFonts w:ascii="Arial" w:hAnsi="Arial" w:cs="Arial"/>
                <w:b/>
              </w:rPr>
              <w:t>Bezpieczeństwo</w:t>
            </w:r>
          </w:p>
        </w:tc>
        <w:tc>
          <w:tcPr>
            <w:tcW w:w="6237" w:type="dxa"/>
            <w:tcBorders>
              <w:top w:val="single" w:sz="4" w:space="0" w:color="auto"/>
              <w:left w:val="single" w:sz="4" w:space="0" w:color="auto"/>
              <w:bottom w:val="single" w:sz="4" w:space="0" w:color="auto"/>
              <w:right w:val="single" w:sz="4" w:space="0" w:color="auto"/>
            </w:tcBorders>
            <w:hideMark/>
          </w:tcPr>
          <w:p w14:paraId="03980D3C" w14:textId="77777777" w:rsidR="00951F28" w:rsidRPr="00844254" w:rsidRDefault="00951F28" w:rsidP="00951F28">
            <w:pPr>
              <w:numPr>
                <w:ilvl w:val="0"/>
                <w:numId w:val="24"/>
              </w:numPr>
              <w:spacing w:after="200" w:line="276" w:lineRule="auto"/>
              <w:ind w:left="313" w:right="136" w:hanging="313"/>
              <w:contextualSpacing/>
              <w:jc w:val="both"/>
              <w:rPr>
                <w:rFonts w:ascii="Arial" w:hAnsi="Arial" w:cs="Arial"/>
              </w:rPr>
            </w:pPr>
            <w:r w:rsidRPr="00844254">
              <w:rPr>
                <w:rFonts w:ascii="Arial" w:hAnsi="Arial" w:cs="Arial"/>
              </w:rPr>
              <w:t>Ukryty w laminacie płyty głównej układ sprzętowy służący do tworzenia i zarządzania wygenerowanymi przez komputer kluczami szyfrowania. Zabezpieczenie to musi posiadać</w:t>
            </w:r>
            <w:r w:rsidRPr="00844254">
              <w:rPr>
                <w:rFonts w:ascii="Arial" w:hAnsi="Arial" w:cs="Arial"/>
              </w:rPr>
              <w:br/>
              <w:t xml:space="preserve">możliwość szyfrowania poufnych dokumentów przechowywanych na dysku twardym przy użyciu klucza sprzętowego. Próba usunięcia dedykowanego układu doprowadzi do uszkodzenia całej płyty głównej. </w:t>
            </w:r>
          </w:p>
          <w:p w14:paraId="7B406A6B" w14:textId="01626CC1" w:rsidR="00951F28" w:rsidRPr="00844254" w:rsidRDefault="00951F28" w:rsidP="00951F28">
            <w:pPr>
              <w:numPr>
                <w:ilvl w:val="0"/>
                <w:numId w:val="24"/>
              </w:numPr>
              <w:spacing w:after="200" w:line="276" w:lineRule="auto"/>
              <w:ind w:left="313" w:right="136" w:hanging="313"/>
              <w:contextualSpacing/>
              <w:jc w:val="both"/>
              <w:rPr>
                <w:rFonts w:ascii="Arial" w:hAnsi="Arial" w:cs="Arial"/>
              </w:rPr>
            </w:pPr>
            <w:r w:rsidRPr="00844254">
              <w:rPr>
                <w:rFonts w:ascii="Arial" w:hAnsi="Arial" w:cs="Arial"/>
              </w:rPr>
              <w:lastRenderedPageBreak/>
              <w:t xml:space="preserve">System diagnostyczny z graficznym interfejsem użytkownika zaszyty w tej samej pamięci </w:t>
            </w:r>
            <w:proofErr w:type="spellStart"/>
            <w:r w:rsidRPr="00844254">
              <w:rPr>
                <w:rFonts w:ascii="Arial" w:hAnsi="Arial" w:cs="Arial"/>
              </w:rPr>
              <w:t>flash</w:t>
            </w:r>
            <w:proofErr w:type="spellEnd"/>
            <w:r w:rsidRPr="00844254">
              <w:rPr>
                <w:rFonts w:ascii="Arial" w:hAnsi="Arial" w:cs="Arial"/>
              </w:rPr>
              <w:t xml:space="preserve"> co BIOS, dostępny z poziomu szybkiego menu </w:t>
            </w:r>
            <w:proofErr w:type="spellStart"/>
            <w:r w:rsidRPr="00844254">
              <w:rPr>
                <w:rFonts w:ascii="Arial" w:hAnsi="Arial" w:cs="Arial"/>
              </w:rPr>
              <w:t>boot</w:t>
            </w:r>
            <w:proofErr w:type="spellEnd"/>
            <w:r w:rsidRPr="00844254">
              <w:rPr>
                <w:rFonts w:ascii="Arial" w:hAnsi="Arial" w:cs="Arial"/>
              </w:rPr>
              <w:t xml:space="preserve"> lub BIOS, umożliwiający przetestowanie komputera</w:t>
            </w:r>
            <w:r w:rsidR="005B0A69" w:rsidRPr="00844254">
              <w:rPr>
                <w:rFonts w:ascii="Arial" w:hAnsi="Arial" w:cs="Arial"/>
              </w:rPr>
              <w:t>,</w:t>
            </w:r>
            <w:r w:rsidRPr="00844254">
              <w:rPr>
                <w:rFonts w:ascii="Arial" w:hAnsi="Arial" w:cs="Arial"/>
              </w:rPr>
              <w:t xml:space="preserve">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 Procedura POST traktowana jest jako oddzielna funkcjonalność</w:t>
            </w:r>
          </w:p>
        </w:tc>
        <w:tc>
          <w:tcPr>
            <w:tcW w:w="5925" w:type="dxa"/>
            <w:tcBorders>
              <w:top w:val="single" w:sz="4" w:space="0" w:color="auto"/>
              <w:left w:val="single" w:sz="4" w:space="0" w:color="auto"/>
              <w:bottom w:val="single" w:sz="4" w:space="0" w:color="auto"/>
              <w:right w:val="single" w:sz="4" w:space="0" w:color="auto"/>
            </w:tcBorders>
          </w:tcPr>
          <w:p w14:paraId="713F90D7" w14:textId="14A4D18A" w:rsidR="00951F28" w:rsidRPr="00844254" w:rsidRDefault="00951F28" w:rsidP="00226592">
            <w:pPr>
              <w:spacing w:after="200" w:line="276" w:lineRule="auto"/>
              <w:ind w:left="313" w:right="136"/>
              <w:contextualSpacing/>
              <w:jc w:val="both"/>
              <w:rPr>
                <w:rFonts w:ascii="Arial" w:hAnsi="Arial" w:cs="Arial"/>
                <w:b/>
                <w:bCs/>
              </w:rPr>
            </w:pPr>
          </w:p>
        </w:tc>
      </w:tr>
      <w:tr w:rsidR="00951F28" w:rsidRPr="00844254" w14:paraId="1A743CDC"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hideMark/>
          </w:tcPr>
          <w:p w14:paraId="77C09F72" w14:textId="0F65DF0D" w:rsidR="00951F28" w:rsidRPr="00844254" w:rsidRDefault="00951F28" w:rsidP="00951F28">
            <w:pPr>
              <w:spacing w:after="0" w:line="240" w:lineRule="auto"/>
              <w:ind w:right="136"/>
              <w:jc w:val="center"/>
              <w:rPr>
                <w:rFonts w:ascii="Arial" w:hAnsi="Arial" w:cs="Arial"/>
                <w:b/>
                <w:color w:val="00000A"/>
              </w:rPr>
            </w:pPr>
            <w:r w:rsidRPr="00844254">
              <w:rPr>
                <w:rFonts w:ascii="Arial" w:hAnsi="Arial" w:cs="Arial"/>
                <w:b/>
                <w:color w:val="00000A"/>
              </w:rPr>
              <w:t>1</w:t>
            </w:r>
            <w:r w:rsidR="009C5329" w:rsidRPr="00844254">
              <w:rPr>
                <w:rFonts w:ascii="Arial" w:hAnsi="Arial" w:cs="Arial"/>
                <w:b/>
                <w:color w:val="00000A"/>
              </w:rPr>
              <w:t>1</w:t>
            </w:r>
            <w:r w:rsidRPr="00844254">
              <w:rPr>
                <w:rFonts w:ascii="Arial" w:hAnsi="Arial" w:cs="Arial"/>
                <w:b/>
                <w:color w:val="00000A"/>
              </w:rPr>
              <w:t>.</w:t>
            </w:r>
          </w:p>
        </w:tc>
        <w:tc>
          <w:tcPr>
            <w:tcW w:w="1842" w:type="dxa"/>
            <w:tcBorders>
              <w:top w:val="single" w:sz="4" w:space="0" w:color="auto"/>
              <w:left w:val="single" w:sz="4" w:space="0" w:color="auto"/>
              <w:bottom w:val="single" w:sz="4" w:space="0" w:color="auto"/>
              <w:right w:val="single" w:sz="4" w:space="0" w:color="auto"/>
            </w:tcBorders>
            <w:hideMark/>
          </w:tcPr>
          <w:p w14:paraId="33B1CA75" w14:textId="77777777" w:rsidR="00951F28" w:rsidRPr="00844254" w:rsidRDefault="00951F28" w:rsidP="00951F28">
            <w:pPr>
              <w:spacing w:after="0" w:line="240" w:lineRule="auto"/>
              <w:ind w:right="136"/>
              <w:contextualSpacing/>
              <w:jc w:val="both"/>
              <w:rPr>
                <w:rFonts w:ascii="Arial" w:hAnsi="Arial" w:cs="Arial"/>
                <w:b/>
              </w:rPr>
            </w:pPr>
            <w:r w:rsidRPr="00844254">
              <w:rPr>
                <w:rFonts w:ascii="Arial" w:hAnsi="Arial" w:cs="Arial"/>
                <w:b/>
              </w:rPr>
              <w:t>BIOS</w:t>
            </w:r>
          </w:p>
        </w:tc>
        <w:tc>
          <w:tcPr>
            <w:tcW w:w="6237" w:type="dxa"/>
            <w:tcBorders>
              <w:top w:val="single" w:sz="4" w:space="0" w:color="auto"/>
              <w:left w:val="single" w:sz="4" w:space="0" w:color="auto"/>
              <w:bottom w:val="single" w:sz="4" w:space="0" w:color="auto"/>
              <w:right w:val="single" w:sz="4" w:space="0" w:color="auto"/>
            </w:tcBorders>
            <w:hideMark/>
          </w:tcPr>
          <w:p w14:paraId="46B0AFAA" w14:textId="6F8FE0E8" w:rsidR="00951F28" w:rsidRPr="00844254" w:rsidRDefault="00951F28" w:rsidP="00951F28">
            <w:pPr>
              <w:numPr>
                <w:ilvl w:val="0"/>
                <w:numId w:val="25"/>
              </w:numPr>
              <w:spacing w:after="200" w:line="276" w:lineRule="auto"/>
              <w:ind w:left="313" w:right="136" w:hanging="284"/>
              <w:contextualSpacing/>
              <w:jc w:val="both"/>
              <w:rPr>
                <w:rFonts w:ascii="Arial" w:hAnsi="Arial" w:cs="Arial"/>
              </w:rPr>
            </w:pPr>
            <w:r w:rsidRPr="00844254">
              <w:rPr>
                <w:rFonts w:ascii="Arial" w:hAnsi="Arial" w:cs="Arial"/>
              </w:rPr>
              <w:t>BIOS zgodny ze specyfikacją UEFI, wyprodukowany przez producenta komputera, zawierający logo producenta komputera lub nazwę producenta komputera lub nazwę modelu</w:t>
            </w:r>
            <w:r w:rsidR="00FA1104" w:rsidRPr="00844254">
              <w:rPr>
                <w:rFonts w:ascii="Arial" w:hAnsi="Arial" w:cs="Arial"/>
              </w:rPr>
              <w:t xml:space="preserve"> </w:t>
            </w:r>
            <w:r w:rsidRPr="00844254">
              <w:rPr>
                <w:rFonts w:ascii="Arial" w:hAnsi="Arial" w:cs="Arial"/>
              </w:rPr>
              <w:t>oferowanego komputera. Pełna obsługa BIOS za pomocą klawiatury i myszy oraz samej myszy. BIOS wyposażony w automatyczną detekcję zmiany konfiguracji, automatycznie nanoszący zmiany w konfiguracji w szczególności: procesor, wielkość pamięci, pojemność dysku.</w:t>
            </w:r>
          </w:p>
          <w:p w14:paraId="034FD957" w14:textId="77777777" w:rsidR="00951F28" w:rsidRPr="00844254" w:rsidRDefault="00951F28" w:rsidP="00951F28">
            <w:pPr>
              <w:numPr>
                <w:ilvl w:val="0"/>
                <w:numId w:val="25"/>
              </w:numPr>
              <w:spacing w:after="200" w:line="276" w:lineRule="auto"/>
              <w:ind w:left="313" w:right="136" w:hanging="284"/>
              <w:contextualSpacing/>
              <w:jc w:val="both"/>
              <w:rPr>
                <w:rFonts w:ascii="Arial" w:hAnsi="Arial" w:cs="Arial"/>
              </w:rPr>
            </w:pPr>
            <w:r w:rsidRPr="00844254">
              <w:rPr>
                <w:rFonts w:ascii="Arial" w:hAnsi="Arial" w:cs="Arial"/>
              </w:rPr>
              <w:t xml:space="preserve">Możliwość, bez uruchamiania systemu operacyjnego z dysku twardego komputera oraz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w:t>
            </w:r>
            <w:r w:rsidRPr="00844254">
              <w:rPr>
                <w:rFonts w:ascii="Arial" w:hAnsi="Arial" w:cs="Arial"/>
              </w:rPr>
              <w:lastRenderedPageBreak/>
              <w:t xml:space="preserve">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 </w:t>
            </w:r>
          </w:p>
          <w:p w14:paraId="29518425" w14:textId="7DB41725" w:rsidR="00951F28" w:rsidRPr="00844254" w:rsidRDefault="00951F28" w:rsidP="00951F28">
            <w:pPr>
              <w:numPr>
                <w:ilvl w:val="0"/>
                <w:numId w:val="25"/>
              </w:numPr>
              <w:spacing w:after="200" w:line="276" w:lineRule="auto"/>
              <w:ind w:left="313" w:right="136" w:hanging="284"/>
              <w:contextualSpacing/>
              <w:jc w:val="both"/>
              <w:rPr>
                <w:rFonts w:ascii="Arial" w:hAnsi="Arial" w:cs="Arial"/>
              </w:rPr>
            </w:pPr>
            <w:r w:rsidRPr="00844254">
              <w:rPr>
                <w:rFonts w:ascii="Arial" w:hAnsi="Arial" w:cs="Arial"/>
              </w:rPr>
              <w:t>Funkcja blokowania/odblokowania BOOT-</w:t>
            </w:r>
            <w:proofErr w:type="spellStart"/>
            <w:r w:rsidRPr="00844254">
              <w:rPr>
                <w:rFonts w:ascii="Arial" w:hAnsi="Arial" w:cs="Arial"/>
              </w:rPr>
              <w:t>owania</w:t>
            </w:r>
            <w:proofErr w:type="spellEnd"/>
            <w:r w:rsidRPr="00844254">
              <w:rPr>
                <w:rFonts w:ascii="Arial" w:hAnsi="Arial" w:cs="Arial"/>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w:t>
            </w:r>
          </w:p>
          <w:p w14:paraId="3747595C" w14:textId="77777777" w:rsidR="00951F28" w:rsidRPr="00844254" w:rsidRDefault="00951F28" w:rsidP="00951F28">
            <w:pPr>
              <w:numPr>
                <w:ilvl w:val="0"/>
                <w:numId w:val="26"/>
              </w:numPr>
              <w:spacing w:after="200" w:line="276" w:lineRule="auto"/>
              <w:ind w:left="313" w:right="136" w:hanging="313"/>
              <w:contextualSpacing/>
              <w:jc w:val="both"/>
              <w:rPr>
                <w:rFonts w:ascii="Arial" w:hAnsi="Arial" w:cs="Arial"/>
              </w:rPr>
            </w:pPr>
            <w:r w:rsidRPr="00844254">
              <w:rPr>
                <w:rFonts w:ascii="Arial" w:hAnsi="Arial" w:cs="Arial"/>
              </w:rPr>
              <w:t>Możliwość włączenia/wyłączenia kontrolera SATA (w tym w szczególności pojedynczo).</w:t>
            </w:r>
          </w:p>
          <w:p w14:paraId="473BE7B4" w14:textId="77777777" w:rsidR="00951F28" w:rsidRPr="00844254" w:rsidRDefault="00951F28" w:rsidP="00951F28">
            <w:pPr>
              <w:numPr>
                <w:ilvl w:val="0"/>
                <w:numId w:val="26"/>
              </w:numPr>
              <w:spacing w:after="200" w:line="276" w:lineRule="auto"/>
              <w:ind w:left="313" w:right="136" w:hanging="313"/>
              <w:contextualSpacing/>
              <w:jc w:val="both"/>
              <w:rPr>
                <w:rFonts w:ascii="Arial" w:hAnsi="Arial" w:cs="Arial"/>
              </w:rPr>
            </w:pPr>
            <w:r w:rsidRPr="00844254">
              <w:rPr>
                <w:rFonts w:ascii="Arial" w:hAnsi="Arial" w:cs="Arial"/>
              </w:rPr>
              <w:t xml:space="preserve">Możliwość ustawienia portów USB w trybie „no BOOT” (podczas startu komputer nie wykrywa urządzeń </w:t>
            </w:r>
            <w:proofErr w:type="spellStart"/>
            <w:r w:rsidRPr="00844254">
              <w:rPr>
                <w:rFonts w:ascii="Arial" w:hAnsi="Arial" w:cs="Arial"/>
              </w:rPr>
              <w:t>bootujących</w:t>
            </w:r>
            <w:proofErr w:type="spellEnd"/>
            <w:r w:rsidRPr="00844254">
              <w:rPr>
                <w:rFonts w:ascii="Arial" w:hAnsi="Arial" w:cs="Arial"/>
              </w:rPr>
              <w:t xml:space="preserve"> typu USB). </w:t>
            </w:r>
          </w:p>
          <w:p w14:paraId="6034B097" w14:textId="77777777" w:rsidR="00951F28" w:rsidRPr="00844254" w:rsidRDefault="00951F28" w:rsidP="00951F28">
            <w:pPr>
              <w:numPr>
                <w:ilvl w:val="0"/>
                <w:numId w:val="26"/>
              </w:numPr>
              <w:spacing w:after="200" w:line="276" w:lineRule="auto"/>
              <w:ind w:left="313" w:right="136" w:hanging="313"/>
              <w:contextualSpacing/>
              <w:jc w:val="both"/>
              <w:rPr>
                <w:rFonts w:ascii="Arial" w:hAnsi="Arial" w:cs="Arial"/>
              </w:rPr>
            </w:pPr>
            <w:r w:rsidRPr="00844254">
              <w:rPr>
                <w:rFonts w:ascii="Arial" w:hAnsi="Arial" w:cs="Arial"/>
              </w:rPr>
              <w:t xml:space="preserve">Możliwość wyłączania portów USB pojedynczo. </w:t>
            </w:r>
          </w:p>
          <w:p w14:paraId="606786A4" w14:textId="77777777" w:rsidR="00951F28" w:rsidRPr="00844254" w:rsidRDefault="00951F28" w:rsidP="00951F28">
            <w:pPr>
              <w:numPr>
                <w:ilvl w:val="0"/>
                <w:numId w:val="26"/>
              </w:numPr>
              <w:spacing w:after="200" w:line="276" w:lineRule="auto"/>
              <w:ind w:left="313" w:right="136" w:hanging="313"/>
              <w:contextualSpacing/>
              <w:jc w:val="both"/>
              <w:rPr>
                <w:rFonts w:ascii="Arial" w:hAnsi="Arial" w:cs="Arial"/>
              </w:rPr>
            </w:pPr>
            <w:r w:rsidRPr="00844254">
              <w:rPr>
                <w:rFonts w:ascii="Arial" w:hAnsi="Arial" w:cs="Arial"/>
              </w:rPr>
              <w:lastRenderedPageBreak/>
              <w:t xml:space="preserve">Możliwość dokonywania </w:t>
            </w:r>
            <w:proofErr w:type="spellStart"/>
            <w:r w:rsidRPr="00844254">
              <w:rPr>
                <w:rFonts w:ascii="Arial" w:hAnsi="Arial" w:cs="Arial"/>
              </w:rPr>
              <w:t>backup’u</w:t>
            </w:r>
            <w:proofErr w:type="spellEnd"/>
            <w:r w:rsidRPr="00844254">
              <w:rPr>
                <w:rFonts w:ascii="Arial" w:hAnsi="Arial" w:cs="Arial"/>
              </w:rPr>
              <w:t xml:space="preserve"> BIOS wraz z ustawieniami na dysku wewnętrznym. </w:t>
            </w:r>
          </w:p>
          <w:p w14:paraId="7EA53018" w14:textId="77777777" w:rsidR="00951F28" w:rsidRPr="00844254" w:rsidRDefault="00951F28" w:rsidP="00951F28">
            <w:pPr>
              <w:numPr>
                <w:ilvl w:val="0"/>
                <w:numId w:val="26"/>
              </w:numPr>
              <w:spacing w:after="200" w:line="276" w:lineRule="auto"/>
              <w:ind w:left="313" w:right="136" w:hanging="313"/>
              <w:contextualSpacing/>
              <w:jc w:val="both"/>
              <w:rPr>
                <w:rFonts w:ascii="Arial" w:hAnsi="Arial" w:cs="Arial"/>
              </w:rPr>
            </w:pPr>
            <w:r w:rsidRPr="00844254">
              <w:rPr>
                <w:rFonts w:ascii="Arial" w:hAnsi="Arial" w:cs="Arial"/>
              </w:rPr>
              <w:t xml:space="preserve">Funkcjonalność szybkiego </w:t>
            </w:r>
            <w:proofErr w:type="spellStart"/>
            <w:r w:rsidRPr="00844254">
              <w:rPr>
                <w:rFonts w:ascii="Arial" w:hAnsi="Arial" w:cs="Arial"/>
              </w:rPr>
              <w:t>boot’owania</w:t>
            </w:r>
            <w:proofErr w:type="spellEnd"/>
            <w:r w:rsidRPr="00844254">
              <w:rPr>
                <w:rFonts w:ascii="Arial" w:hAnsi="Arial" w:cs="Arial"/>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844254">
              <w:rPr>
                <w:rFonts w:ascii="Arial" w:hAnsi="Arial" w:cs="Arial"/>
              </w:rPr>
              <w:t>upgrade</w:t>
            </w:r>
            <w:proofErr w:type="spellEnd"/>
            <w:r w:rsidRPr="00844254">
              <w:rPr>
                <w:rFonts w:ascii="Arial" w:hAnsi="Arial" w:cs="Arial"/>
              </w:rPr>
              <w:t xml:space="preserve"> BIOS.</w:t>
            </w:r>
          </w:p>
        </w:tc>
        <w:tc>
          <w:tcPr>
            <w:tcW w:w="5925" w:type="dxa"/>
            <w:tcBorders>
              <w:top w:val="single" w:sz="4" w:space="0" w:color="auto"/>
              <w:left w:val="single" w:sz="4" w:space="0" w:color="auto"/>
              <w:bottom w:val="single" w:sz="4" w:space="0" w:color="auto"/>
              <w:right w:val="single" w:sz="4" w:space="0" w:color="auto"/>
            </w:tcBorders>
          </w:tcPr>
          <w:p w14:paraId="223305DA" w14:textId="3913806A" w:rsidR="00951F28" w:rsidRPr="00844254" w:rsidRDefault="00951F28" w:rsidP="00226592">
            <w:pPr>
              <w:spacing w:after="200" w:line="276" w:lineRule="auto"/>
              <w:ind w:left="313" w:right="136"/>
              <w:contextualSpacing/>
              <w:jc w:val="both"/>
              <w:rPr>
                <w:rFonts w:ascii="Arial" w:hAnsi="Arial" w:cs="Arial"/>
                <w:b/>
                <w:bCs/>
              </w:rPr>
            </w:pPr>
          </w:p>
        </w:tc>
      </w:tr>
      <w:tr w:rsidR="00951F28" w:rsidRPr="00844254" w14:paraId="32D92E4E"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hideMark/>
          </w:tcPr>
          <w:p w14:paraId="784F9464" w14:textId="48342C03" w:rsidR="00951F28" w:rsidRPr="00844254" w:rsidRDefault="00951F28" w:rsidP="00951F28">
            <w:pPr>
              <w:spacing w:after="0" w:line="240" w:lineRule="auto"/>
              <w:ind w:right="136"/>
              <w:jc w:val="center"/>
              <w:rPr>
                <w:rFonts w:ascii="Arial" w:hAnsi="Arial" w:cs="Arial"/>
                <w:b/>
                <w:color w:val="00000A"/>
              </w:rPr>
            </w:pPr>
            <w:r w:rsidRPr="00844254">
              <w:rPr>
                <w:rFonts w:ascii="Arial" w:hAnsi="Arial" w:cs="Arial"/>
                <w:b/>
                <w:color w:val="00000A"/>
              </w:rPr>
              <w:lastRenderedPageBreak/>
              <w:t>1</w:t>
            </w:r>
            <w:r w:rsidR="009C5329" w:rsidRPr="00844254">
              <w:rPr>
                <w:rFonts w:ascii="Arial" w:hAnsi="Arial" w:cs="Arial"/>
                <w:b/>
                <w:color w:val="00000A"/>
              </w:rPr>
              <w:t>2</w:t>
            </w:r>
            <w:r w:rsidRPr="00844254">
              <w:rPr>
                <w:rFonts w:ascii="Arial" w:hAnsi="Arial" w:cs="Arial"/>
                <w:b/>
                <w:color w:val="00000A"/>
              </w:rPr>
              <w:t>.</w:t>
            </w:r>
          </w:p>
        </w:tc>
        <w:tc>
          <w:tcPr>
            <w:tcW w:w="1842" w:type="dxa"/>
            <w:tcBorders>
              <w:top w:val="single" w:sz="4" w:space="0" w:color="auto"/>
              <w:left w:val="single" w:sz="4" w:space="0" w:color="auto"/>
              <w:bottom w:val="single" w:sz="4" w:space="0" w:color="auto"/>
              <w:right w:val="single" w:sz="4" w:space="0" w:color="auto"/>
            </w:tcBorders>
            <w:hideMark/>
          </w:tcPr>
          <w:p w14:paraId="1FFCC3AE" w14:textId="77777777" w:rsidR="00951F28" w:rsidRPr="00844254" w:rsidRDefault="00951F28" w:rsidP="00951F28">
            <w:pPr>
              <w:spacing w:after="0" w:line="240" w:lineRule="auto"/>
              <w:ind w:right="136"/>
              <w:contextualSpacing/>
              <w:jc w:val="both"/>
              <w:rPr>
                <w:rFonts w:ascii="Arial" w:hAnsi="Arial" w:cs="Arial"/>
                <w:b/>
              </w:rPr>
            </w:pPr>
            <w:r w:rsidRPr="00844254">
              <w:rPr>
                <w:rFonts w:ascii="Arial" w:hAnsi="Arial" w:cs="Arial"/>
                <w:b/>
              </w:rPr>
              <w:t>Zdalne zarządzanie</w:t>
            </w:r>
          </w:p>
        </w:tc>
        <w:tc>
          <w:tcPr>
            <w:tcW w:w="6237" w:type="dxa"/>
            <w:tcBorders>
              <w:top w:val="single" w:sz="4" w:space="0" w:color="auto"/>
              <w:left w:val="single" w:sz="4" w:space="0" w:color="auto"/>
              <w:bottom w:val="single" w:sz="4" w:space="0" w:color="auto"/>
              <w:right w:val="single" w:sz="4" w:space="0" w:color="auto"/>
            </w:tcBorders>
            <w:hideMark/>
          </w:tcPr>
          <w:p w14:paraId="3EEBADB9" w14:textId="77777777" w:rsidR="00951F28" w:rsidRPr="00844254" w:rsidRDefault="00951F28" w:rsidP="00951F28">
            <w:pPr>
              <w:numPr>
                <w:ilvl w:val="0"/>
                <w:numId w:val="27"/>
              </w:numPr>
              <w:spacing w:after="200" w:line="276" w:lineRule="auto"/>
              <w:ind w:left="313" w:right="136" w:hanging="313"/>
              <w:contextualSpacing/>
              <w:jc w:val="both"/>
              <w:rPr>
                <w:rFonts w:ascii="Arial" w:hAnsi="Arial" w:cs="Arial"/>
              </w:rPr>
            </w:pPr>
            <w:r w:rsidRPr="00844254">
              <w:rPr>
                <w:rFonts w:ascii="Arial" w:hAnsi="Arial" w:cs="Arial"/>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72745EEE" w14:textId="77777777" w:rsidR="00951F28" w:rsidRPr="00844254" w:rsidRDefault="00951F28" w:rsidP="00951F28">
            <w:pPr>
              <w:numPr>
                <w:ilvl w:val="0"/>
                <w:numId w:val="27"/>
              </w:numPr>
              <w:spacing w:after="200" w:line="276" w:lineRule="auto"/>
              <w:ind w:left="313" w:right="136" w:hanging="313"/>
              <w:contextualSpacing/>
              <w:jc w:val="both"/>
              <w:rPr>
                <w:rFonts w:ascii="Arial" w:hAnsi="Arial" w:cs="Arial"/>
              </w:rPr>
            </w:pPr>
            <w:r w:rsidRPr="00844254">
              <w:rPr>
                <w:rFonts w:ascii="Arial" w:hAnsi="Arial" w:cs="Arial"/>
              </w:rPr>
              <w:t xml:space="preserve">monitorowanie konfiguracji komponentów komputera - CPU, pamięć, dysk, wersja BIOS płyty głównej, </w:t>
            </w:r>
          </w:p>
          <w:p w14:paraId="756AD0A9" w14:textId="77777777" w:rsidR="00951F28" w:rsidRPr="00844254" w:rsidRDefault="00951F28" w:rsidP="00951F28">
            <w:pPr>
              <w:numPr>
                <w:ilvl w:val="0"/>
                <w:numId w:val="27"/>
              </w:numPr>
              <w:spacing w:after="200" w:line="276" w:lineRule="auto"/>
              <w:ind w:left="313" w:right="136" w:hanging="313"/>
              <w:contextualSpacing/>
              <w:jc w:val="both"/>
              <w:rPr>
                <w:rFonts w:ascii="Arial" w:hAnsi="Arial" w:cs="Arial"/>
              </w:rPr>
            </w:pPr>
            <w:r w:rsidRPr="00844254">
              <w:rPr>
                <w:rFonts w:ascii="Arial" w:hAnsi="Arial" w:cs="Arial"/>
              </w:rPr>
              <w:t xml:space="preserve">zdalną konfigurację ustawień BIOS, </w:t>
            </w:r>
          </w:p>
          <w:p w14:paraId="1DD3DB82" w14:textId="77777777" w:rsidR="00951F28" w:rsidRPr="00844254" w:rsidRDefault="00951F28" w:rsidP="00951F28">
            <w:pPr>
              <w:numPr>
                <w:ilvl w:val="0"/>
                <w:numId w:val="27"/>
              </w:numPr>
              <w:spacing w:after="200" w:line="276" w:lineRule="auto"/>
              <w:ind w:left="313" w:right="136" w:hanging="313"/>
              <w:contextualSpacing/>
              <w:jc w:val="both"/>
              <w:rPr>
                <w:rFonts w:ascii="Arial" w:hAnsi="Arial" w:cs="Arial"/>
              </w:rPr>
            </w:pPr>
            <w:r w:rsidRPr="00844254">
              <w:rPr>
                <w:rFonts w:ascii="Arial" w:hAnsi="Arial" w:cs="Arial"/>
              </w:rPr>
              <w:t xml:space="preserve">zdalne przejęcie konsoli tekstowej systemu, przekierowanie procesu ładowania systemu operacyjnego z wirtualnego CD-ROM z serwera zarządzającego, </w:t>
            </w:r>
          </w:p>
          <w:p w14:paraId="6398C44B" w14:textId="6D5AE977" w:rsidR="00951F28" w:rsidRPr="00844254" w:rsidRDefault="00951F28" w:rsidP="00951F28">
            <w:pPr>
              <w:numPr>
                <w:ilvl w:val="0"/>
                <w:numId w:val="27"/>
              </w:numPr>
              <w:spacing w:after="200" w:line="276" w:lineRule="auto"/>
              <w:ind w:left="313" w:right="136" w:hanging="313"/>
              <w:contextualSpacing/>
              <w:jc w:val="both"/>
              <w:rPr>
                <w:rFonts w:ascii="Arial" w:hAnsi="Arial" w:cs="Arial"/>
                <w:color w:val="FF0000"/>
              </w:rPr>
            </w:pPr>
            <w:r w:rsidRPr="00844254">
              <w:rPr>
                <w:rFonts w:ascii="Arial" w:hAnsi="Arial" w:cs="Arial"/>
              </w:rPr>
              <w:t xml:space="preserve">zdalne przejecie pełnej konsoli graficznej systemu bez udziału systemu operacyjnego ani dodatkowych programów, </w:t>
            </w:r>
          </w:p>
          <w:p w14:paraId="76AF68AE" w14:textId="77777777" w:rsidR="00951F28" w:rsidRPr="00844254" w:rsidRDefault="00951F28" w:rsidP="00951F28">
            <w:pPr>
              <w:numPr>
                <w:ilvl w:val="0"/>
                <w:numId w:val="28"/>
              </w:numPr>
              <w:spacing w:after="200" w:line="276" w:lineRule="auto"/>
              <w:ind w:left="313" w:right="136" w:hanging="313"/>
              <w:contextualSpacing/>
              <w:jc w:val="both"/>
              <w:rPr>
                <w:rFonts w:ascii="Arial" w:hAnsi="Arial" w:cs="Arial"/>
              </w:rPr>
            </w:pPr>
            <w:r w:rsidRPr="00844254">
              <w:rPr>
                <w:rFonts w:ascii="Arial" w:hAnsi="Arial" w:cs="Arial"/>
              </w:rPr>
              <w:t xml:space="preserve">zapis i przechowywanie dodatkowych informacji o wersji zainstalowanego oprogramowania i zdalny odczyt tych informacji (wersja, zainstalowane uaktualnienia, sygnatury wirusów, itp.) z wbudowanej pamięci nieulotnej, </w:t>
            </w:r>
          </w:p>
          <w:p w14:paraId="424FC995" w14:textId="77777777" w:rsidR="00951F28" w:rsidRPr="00844254" w:rsidRDefault="00951F28" w:rsidP="00951F28">
            <w:pPr>
              <w:numPr>
                <w:ilvl w:val="0"/>
                <w:numId w:val="28"/>
              </w:numPr>
              <w:spacing w:after="200" w:line="276" w:lineRule="auto"/>
              <w:ind w:left="313" w:right="136" w:hanging="313"/>
              <w:contextualSpacing/>
              <w:jc w:val="both"/>
              <w:rPr>
                <w:rFonts w:ascii="Arial" w:hAnsi="Arial" w:cs="Arial"/>
              </w:rPr>
            </w:pPr>
            <w:r w:rsidRPr="00844254">
              <w:rPr>
                <w:rFonts w:ascii="Arial" w:hAnsi="Arial" w:cs="Arial"/>
              </w:rPr>
              <w:lastRenderedPageBreak/>
              <w:t xml:space="preserve">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 </w:t>
            </w:r>
          </w:p>
          <w:p w14:paraId="09F5220A" w14:textId="77777777" w:rsidR="00951F28" w:rsidRPr="00844254" w:rsidRDefault="00951F28" w:rsidP="00951F28">
            <w:pPr>
              <w:numPr>
                <w:ilvl w:val="0"/>
                <w:numId w:val="28"/>
              </w:numPr>
              <w:spacing w:after="200" w:line="276" w:lineRule="auto"/>
              <w:ind w:left="313" w:right="136" w:hanging="313"/>
              <w:contextualSpacing/>
              <w:jc w:val="both"/>
              <w:rPr>
                <w:rFonts w:ascii="Arial" w:hAnsi="Arial" w:cs="Arial"/>
              </w:rPr>
            </w:pPr>
            <w:r w:rsidRPr="00844254">
              <w:rPr>
                <w:rFonts w:ascii="Arial" w:hAnsi="Arial" w:cs="Arial"/>
              </w:rPr>
              <w:t>wbudowany sprzętowo log operacji zdalnego zarządzania, możliwy do kasowania tylko przez upoważnionego użytkownika systemu sprzętowego zarządzania zdalnego.</w:t>
            </w:r>
          </w:p>
        </w:tc>
        <w:tc>
          <w:tcPr>
            <w:tcW w:w="5925" w:type="dxa"/>
            <w:tcBorders>
              <w:top w:val="single" w:sz="4" w:space="0" w:color="auto"/>
              <w:left w:val="single" w:sz="4" w:space="0" w:color="auto"/>
              <w:bottom w:val="single" w:sz="4" w:space="0" w:color="auto"/>
              <w:right w:val="single" w:sz="4" w:space="0" w:color="auto"/>
            </w:tcBorders>
          </w:tcPr>
          <w:p w14:paraId="1C2782FF" w14:textId="4A9C7671" w:rsidR="00951F28" w:rsidRPr="00844254" w:rsidRDefault="00951F28" w:rsidP="00E2594E">
            <w:pPr>
              <w:spacing w:after="200" w:line="276" w:lineRule="auto"/>
              <w:ind w:right="136"/>
              <w:contextualSpacing/>
              <w:jc w:val="both"/>
              <w:rPr>
                <w:rFonts w:ascii="Arial" w:hAnsi="Arial" w:cs="Arial"/>
                <w:b/>
                <w:bCs/>
              </w:rPr>
            </w:pPr>
          </w:p>
        </w:tc>
      </w:tr>
      <w:tr w:rsidR="00951F28" w:rsidRPr="00844254" w14:paraId="45F13B21"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hideMark/>
          </w:tcPr>
          <w:p w14:paraId="50D22C9E" w14:textId="717AA73C" w:rsidR="00951F28" w:rsidRPr="00844254" w:rsidRDefault="00951F28" w:rsidP="00951F28">
            <w:pPr>
              <w:spacing w:after="0" w:line="240" w:lineRule="auto"/>
              <w:ind w:right="136"/>
              <w:jc w:val="center"/>
              <w:rPr>
                <w:rFonts w:ascii="Arial" w:hAnsi="Arial" w:cs="Arial"/>
                <w:b/>
                <w:color w:val="00000A"/>
              </w:rPr>
            </w:pPr>
            <w:r w:rsidRPr="00844254">
              <w:rPr>
                <w:rFonts w:ascii="Arial" w:hAnsi="Arial" w:cs="Arial"/>
                <w:b/>
                <w:color w:val="00000A"/>
              </w:rPr>
              <w:t>1</w:t>
            </w:r>
            <w:r w:rsidR="009C5329" w:rsidRPr="00844254">
              <w:rPr>
                <w:rFonts w:ascii="Arial" w:hAnsi="Arial" w:cs="Arial"/>
                <w:b/>
                <w:color w:val="00000A"/>
              </w:rPr>
              <w:t>3</w:t>
            </w:r>
            <w:r w:rsidRPr="00844254">
              <w:rPr>
                <w:rFonts w:ascii="Arial" w:hAnsi="Arial" w:cs="Arial"/>
                <w:b/>
                <w:color w:val="00000A"/>
              </w:rPr>
              <w:t>.</w:t>
            </w:r>
          </w:p>
        </w:tc>
        <w:tc>
          <w:tcPr>
            <w:tcW w:w="1842" w:type="dxa"/>
            <w:tcBorders>
              <w:top w:val="single" w:sz="4" w:space="0" w:color="auto"/>
              <w:left w:val="single" w:sz="4" w:space="0" w:color="auto"/>
              <w:bottom w:val="single" w:sz="4" w:space="0" w:color="auto"/>
              <w:right w:val="single" w:sz="4" w:space="0" w:color="auto"/>
            </w:tcBorders>
            <w:hideMark/>
          </w:tcPr>
          <w:p w14:paraId="2A0691C6" w14:textId="77777777" w:rsidR="00951F28" w:rsidRPr="00844254" w:rsidRDefault="00951F28" w:rsidP="00951F28">
            <w:pPr>
              <w:spacing w:after="0" w:line="240" w:lineRule="auto"/>
              <w:ind w:right="136"/>
              <w:contextualSpacing/>
              <w:jc w:val="both"/>
              <w:rPr>
                <w:rFonts w:ascii="Arial" w:hAnsi="Arial" w:cs="Arial"/>
                <w:b/>
              </w:rPr>
            </w:pPr>
            <w:r w:rsidRPr="00844254">
              <w:rPr>
                <w:rFonts w:ascii="Arial" w:hAnsi="Arial" w:cs="Arial"/>
                <w:b/>
              </w:rPr>
              <w:t>Wirtualizacja</w:t>
            </w:r>
          </w:p>
        </w:tc>
        <w:tc>
          <w:tcPr>
            <w:tcW w:w="6237" w:type="dxa"/>
            <w:tcBorders>
              <w:top w:val="single" w:sz="4" w:space="0" w:color="auto"/>
              <w:left w:val="single" w:sz="4" w:space="0" w:color="auto"/>
              <w:bottom w:val="single" w:sz="4" w:space="0" w:color="auto"/>
              <w:right w:val="single" w:sz="4" w:space="0" w:color="auto"/>
            </w:tcBorders>
            <w:hideMark/>
          </w:tcPr>
          <w:p w14:paraId="591333BE" w14:textId="77777777" w:rsidR="00951F28" w:rsidRPr="00844254" w:rsidRDefault="00951F28" w:rsidP="00951F28">
            <w:pPr>
              <w:numPr>
                <w:ilvl w:val="0"/>
                <w:numId w:val="29"/>
              </w:numPr>
              <w:spacing w:after="200" w:line="276" w:lineRule="auto"/>
              <w:ind w:left="313" w:right="136" w:hanging="313"/>
              <w:contextualSpacing/>
              <w:jc w:val="both"/>
              <w:rPr>
                <w:rFonts w:ascii="Arial" w:hAnsi="Arial" w:cs="Arial"/>
              </w:rPr>
            </w:pPr>
            <w:r w:rsidRPr="00844254">
              <w:rPr>
                <w:rFonts w:ascii="Arial" w:hAnsi="Arial" w:cs="Arial"/>
              </w:rPr>
              <w:t>Sprzętowe wsparcie technologii wirtualizacji realizowane łącznie w procesorze, chipsecie płyty głównej oraz w BIOS systemu (możliwość włączenia/wyłączenia sprzętowego wsparcia wirtualizacji dla poszczególnych komponentów systemu).</w:t>
            </w:r>
          </w:p>
        </w:tc>
        <w:tc>
          <w:tcPr>
            <w:tcW w:w="5925" w:type="dxa"/>
            <w:tcBorders>
              <w:top w:val="single" w:sz="4" w:space="0" w:color="auto"/>
              <w:left w:val="single" w:sz="4" w:space="0" w:color="auto"/>
              <w:bottom w:val="single" w:sz="4" w:space="0" w:color="auto"/>
              <w:right w:val="single" w:sz="4" w:space="0" w:color="auto"/>
            </w:tcBorders>
          </w:tcPr>
          <w:p w14:paraId="50B4DF8E" w14:textId="6F78B98B" w:rsidR="00951F28" w:rsidRPr="00844254" w:rsidRDefault="00951F28" w:rsidP="00951F28">
            <w:pPr>
              <w:spacing w:after="0" w:line="240" w:lineRule="auto"/>
              <w:ind w:right="136"/>
              <w:contextualSpacing/>
              <w:jc w:val="both"/>
              <w:rPr>
                <w:rFonts w:ascii="Arial" w:hAnsi="Arial" w:cs="Arial"/>
                <w:b/>
                <w:bCs/>
              </w:rPr>
            </w:pPr>
          </w:p>
        </w:tc>
      </w:tr>
      <w:tr w:rsidR="00951F28" w:rsidRPr="00844254" w14:paraId="5479EA91"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hideMark/>
          </w:tcPr>
          <w:p w14:paraId="52763415" w14:textId="72D81374" w:rsidR="00951F28" w:rsidRPr="00844254" w:rsidRDefault="00951F28" w:rsidP="00951F28">
            <w:pPr>
              <w:spacing w:after="0" w:line="240" w:lineRule="auto"/>
              <w:ind w:right="136"/>
              <w:jc w:val="center"/>
              <w:rPr>
                <w:rFonts w:ascii="Arial" w:hAnsi="Arial" w:cs="Arial"/>
                <w:b/>
                <w:color w:val="00000A"/>
              </w:rPr>
            </w:pPr>
            <w:r w:rsidRPr="00844254">
              <w:rPr>
                <w:rFonts w:ascii="Arial" w:hAnsi="Arial" w:cs="Arial"/>
                <w:b/>
                <w:color w:val="00000A"/>
              </w:rPr>
              <w:t>1</w:t>
            </w:r>
            <w:r w:rsidR="009C5329" w:rsidRPr="00844254">
              <w:rPr>
                <w:rFonts w:ascii="Arial" w:hAnsi="Arial" w:cs="Arial"/>
                <w:b/>
                <w:color w:val="00000A"/>
              </w:rPr>
              <w:t>4</w:t>
            </w:r>
            <w:r w:rsidRPr="00844254">
              <w:rPr>
                <w:rFonts w:ascii="Arial" w:hAnsi="Arial" w:cs="Arial"/>
                <w:b/>
                <w:color w:val="00000A"/>
              </w:rPr>
              <w:t>.</w:t>
            </w:r>
          </w:p>
        </w:tc>
        <w:tc>
          <w:tcPr>
            <w:tcW w:w="1842" w:type="dxa"/>
            <w:tcBorders>
              <w:top w:val="single" w:sz="4" w:space="0" w:color="auto"/>
              <w:left w:val="single" w:sz="4" w:space="0" w:color="auto"/>
              <w:bottom w:val="single" w:sz="4" w:space="0" w:color="auto"/>
              <w:right w:val="single" w:sz="4" w:space="0" w:color="auto"/>
            </w:tcBorders>
            <w:hideMark/>
          </w:tcPr>
          <w:p w14:paraId="1BB8F454" w14:textId="77777777" w:rsidR="00951F28" w:rsidRPr="00844254" w:rsidRDefault="00951F28" w:rsidP="00951F28">
            <w:pPr>
              <w:spacing w:after="0" w:line="240" w:lineRule="auto"/>
              <w:ind w:right="136"/>
              <w:contextualSpacing/>
              <w:jc w:val="both"/>
              <w:rPr>
                <w:rFonts w:ascii="Arial" w:hAnsi="Arial" w:cs="Arial"/>
                <w:b/>
              </w:rPr>
            </w:pPr>
            <w:r w:rsidRPr="00844254">
              <w:rPr>
                <w:rFonts w:ascii="Arial" w:hAnsi="Arial" w:cs="Arial"/>
                <w:b/>
              </w:rPr>
              <w:t>System operacyjny</w:t>
            </w:r>
          </w:p>
        </w:tc>
        <w:tc>
          <w:tcPr>
            <w:tcW w:w="6237" w:type="dxa"/>
            <w:tcBorders>
              <w:top w:val="single" w:sz="4" w:space="0" w:color="auto"/>
              <w:left w:val="single" w:sz="4" w:space="0" w:color="auto"/>
              <w:bottom w:val="single" w:sz="4" w:space="0" w:color="auto"/>
              <w:right w:val="single" w:sz="4" w:space="0" w:color="auto"/>
            </w:tcBorders>
            <w:hideMark/>
          </w:tcPr>
          <w:p w14:paraId="5910C7B5" w14:textId="7AACB18C" w:rsidR="0072522A" w:rsidRPr="00844254" w:rsidRDefault="00951F28" w:rsidP="00B26A5A">
            <w:pPr>
              <w:numPr>
                <w:ilvl w:val="0"/>
                <w:numId w:val="30"/>
              </w:numPr>
              <w:spacing w:after="200" w:line="276" w:lineRule="auto"/>
              <w:ind w:right="136"/>
              <w:contextualSpacing/>
              <w:jc w:val="both"/>
              <w:rPr>
                <w:rFonts w:ascii="Arial" w:hAnsi="Arial" w:cs="Arial"/>
              </w:rPr>
            </w:pPr>
            <w:r w:rsidRPr="00844254">
              <w:rPr>
                <w:rFonts w:ascii="Arial" w:hAnsi="Arial" w:cs="Arial"/>
              </w:rPr>
              <w:t xml:space="preserve">Zainstalowany </w:t>
            </w:r>
            <w:r w:rsidR="0072522A" w:rsidRPr="00844254">
              <w:rPr>
                <w:rFonts w:ascii="Arial" w:hAnsi="Arial" w:cs="Arial"/>
              </w:rPr>
              <w:t xml:space="preserve">fabrycznie przez producenta </w:t>
            </w:r>
            <w:r w:rsidRPr="00844254">
              <w:rPr>
                <w:rFonts w:ascii="Arial" w:hAnsi="Arial" w:cs="Arial"/>
              </w:rPr>
              <w:t>system operacyjny</w:t>
            </w:r>
            <w:r w:rsidR="0072522A" w:rsidRPr="00844254">
              <w:rPr>
                <w:rFonts w:ascii="Arial" w:hAnsi="Arial" w:cs="Arial"/>
              </w:rPr>
              <w:t xml:space="preserve"> </w:t>
            </w:r>
          </w:p>
          <w:p w14:paraId="170AF398" w14:textId="75F17D03" w:rsidR="0072522A" w:rsidRPr="00844254" w:rsidRDefault="0072522A" w:rsidP="0072522A">
            <w:pPr>
              <w:spacing w:after="200" w:line="276" w:lineRule="auto"/>
              <w:ind w:right="136"/>
              <w:contextualSpacing/>
              <w:jc w:val="both"/>
              <w:rPr>
                <w:rFonts w:ascii="Arial" w:hAnsi="Arial" w:cs="Arial"/>
              </w:rPr>
            </w:pPr>
            <w:r w:rsidRPr="00844254">
              <w:rPr>
                <w:rFonts w:ascii="Arial" w:hAnsi="Arial" w:cs="Arial"/>
              </w:rPr>
              <w:t xml:space="preserve">       o następujących funkcjach:</w:t>
            </w:r>
          </w:p>
          <w:p w14:paraId="501A3A80"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Możliwość dokonywania aktualizacji i poprawek systemu przez Internet z możliwością wyboru instalowanych poprawek.</w:t>
            </w:r>
          </w:p>
          <w:p w14:paraId="764E7233"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Możliwość dokonywania uaktualnień sterowników urządzeń przez Internet – witrynę producenta systemu.</w:t>
            </w:r>
          </w:p>
          <w:p w14:paraId="2262A5BD"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Darmowe aktualizacje w ramach wersji systemu operacyjnego przez Internet (niezbędne aktualizacje, poprawki, biuletyny bezpieczeństwa muszą być dostarczane bez dodatkowych opłat) – wymagane podanie nazwy strony serwera WWW.</w:t>
            </w:r>
          </w:p>
          <w:p w14:paraId="6E924202"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lastRenderedPageBreak/>
              <w:t>Internetowa aktualizacja zapewniona w języku polskim.</w:t>
            </w:r>
          </w:p>
          <w:p w14:paraId="7E481F1E"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Wbudowana zapora internetowa (firewall) dla ochrony połączeń internetowych; zintegrowana z systemem konsola do zarządzania ustawieniami zapory i regułami IP v4 i v6.</w:t>
            </w:r>
          </w:p>
          <w:p w14:paraId="6402B88D"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 xml:space="preserve">Wsparcie dla większości powszechnie używanych urządzeń peryferyjnych (drukarek, urządzeń sieciowych, standardów USB, </w:t>
            </w:r>
            <w:proofErr w:type="spellStart"/>
            <w:r w:rsidRPr="00844254">
              <w:rPr>
                <w:rFonts w:ascii="Arial" w:hAnsi="Arial" w:cs="Arial"/>
              </w:rPr>
              <w:t>Plug&amp;Play</w:t>
            </w:r>
            <w:proofErr w:type="spellEnd"/>
            <w:r w:rsidRPr="00844254">
              <w:rPr>
                <w:rFonts w:ascii="Arial" w:hAnsi="Arial" w:cs="Arial"/>
              </w:rPr>
              <w:t>, Wi-Fi).</w:t>
            </w:r>
          </w:p>
          <w:p w14:paraId="00904D98"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Funkcjonalność automatycznej zmiany domyślnej drukarki w zależności od sieci, do której podłączony jest komputer.</w:t>
            </w:r>
          </w:p>
          <w:p w14:paraId="40C5D670"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Interfejs użytkownika działający w trybie graficznym, zintegrowana z interfejsem użytkownika interaktywna część pulpitu służącą do uruchamiania aplikacji, które użytkownik może dowolnie wymieniać i pobrać ze strony producenta.</w:t>
            </w:r>
          </w:p>
          <w:p w14:paraId="6E20B6FC"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Możliwość zdalnej automatycznej instalacji, konfiguracji, administrowania oraz aktualizowania systemu.</w:t>
            </w:r>
          </w:p>
          <w:p w14:paraId="0E4737C8"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Możliwość zintegrowania uwierzytelniania użytkowników z usługą katalogową Active Directory.</w:t>
            </w:r>
          </w:p>
          <w:p w14:paraId="217AAD06"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Zabezpieczony hasłem hierarchiczny dostęp do systemu, konta i profile użytkowników zarządzane zdalnie; praca systemu w trybie ochrony kont użytkowników.</w:t>
            </w:r>
          </w:p>
          <w:p w14:paraId="06134318"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 xml:space="preserve">Zintegrowany z systemem moduł wyszukiwania informacji (plików różnego typu) dostępny z kilku poziomów: poziom menu, poziom otwartego okna systemu operacyjnego; system wyszukiwania oparty </w:t>
            </w:r>
            <w:r w:rsidRPr="00844254">
              <w:rPr>
                <w:rFonts w:ascii="Arial" w:hAnsi="Arial" w:cs="Arial"/>
              </w:rPr>
              <w:lastRenderedPageBreak/>
              <w:t>na konfigurowalnym przez użytkownika module indeksacji zasobów lokalnych.</w:t>
            </w:r>
          </w:p>
          <w:p w14:paraId="796AE246"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Zintegrowane z systemem operacyjnym narzędzia zwalczające złośliwe oprogramowanie; aktualizacje dostępne u producenta nieodpłatnie bez ograniczeń czasowych.</w:t>
            </w:r>
          </w:p>
          <w:p w14:paraId="4993666C"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Zintegrowany z systemem operacyjnym moduł synchronizacji komputera z urządzeniami zewnętrznymi.</w:t>
            </w:r>
          </w:p>
          <w:p w14:paraId="0C851D52"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Wbudowany system pomocy w języku polskim.</w:t>
            </w:r>
          </w:p>
          <w:p w14:paraId="1A5CC398"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Certyfikat producenta oprogramowania na dostarczany sprzęt.</w:t>
            </w:r>
          </w:p>
          <w:p w14:paraId="3FD1530E"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Możliwość przystosowania stanowiska dla osób niepełnosprawnych (np. słabo widzących).</w:t>
            </w:r>
          </w:p>
          <w:p w14:paraId="1B8E86B9"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Możliwość zarządzania stacją roboczą poprzez polityki – przez politykę rozumiemy zestaw reguł definiujących lub ograniczających funkcjonalność systemu lub aplikacji.</w:t>
            </w:r>
          </w:p>
          <w:p w14:paraId="60576A7F"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Wdrażanie IPSEC oparte na politykach – wdrażanie IPSEC oparte na zestawach reguł definiujących ustawienia zarządzanych w sposób centralny.</w:t>
            </w:r>
          </w:p>
          <w:p w14:paraId="4DE4AE83"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Automatyczne występowanie i używanie (wystawianie) certyfikatów PKI X.509.</w:t>
            </w:r>
          </w:p>
          <w:p w14:paraId="7AA881E3"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System posiada narzędzia służące do administracji, do wykonywania kopii zapasowych polityk i ich odtwarzania oraz generowania raportów z ustawień polityk.</w:t>
            </w:r>
          </w:p>
          <w:p w14:paraId="7F3957CE"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Wsparcie dla Sun Java i .NET Framework – możliwość uruchomienia aplikacji działających we wskazanych środowiskach.</w:t>
            </w:r>
          </w:p>
          <w:p w14:paraId="751C3014"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lastRenderedPageBreak/>
              <w:t xml:space="preserve">Wsparcie dla JScript i </w:t>
            </w:r>
            <w:proofErr w:type="spellStart"/>
            <w:r w:rsidRPr="00844254">
              <w:rPr>
                <w:rFonts w:ascii="Arial" w:hAnsi="Arial" w:cs="Arial"/>
              </w:rPr>
              <w:t>VBScript</w:t>
            </w:r>
            <w:proofErr w:type="spellEnd"/>
            <w:r w:rsidRPr="00844254">
              <w:rPr>
                <w:rFonts w:ascii="Arial" w:hAnsi="Arial" w:cs="Arial"/>
              </w:rPr>
              <w:t xml:space="preserve"> – możliwość uruchamiania interpretera poleceń.</w:t>
            </w:r>
          </w:p>
          <w:p w14:paraId="294694A6"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Zdalna pomoc i współdzielenie aplikacji – możliwość zdalnego przejęcia sesji zalogowanego użytkownika w celu rozwiązania problemu z komputerem.</w:t>
            </w:r>
          </w:p>
          <w:p w14:paraId="70D57892"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Możliwość zbudowania obrazu systemu wraz z aplikacjami. Rozwiązanie to ma umożliwiać szybką instalację systemu poprzez sieć komputerową.</w:t>
            </w:r>
          </w:p>
          <w:p w14:paraId="3BBDEF70"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Graficzne środowisko instalacji i konfiguracji.</w:t>
            </w:r>
          </w:p>
          <w:p w14:paraId="2E49A127"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 xml:space="preserve">Transakcyjny system plików pozwalający na stosowanie przydziałów (ang. </w:t>
            </w:r>
            <w:proofErr w:type="spellStart"/>
            <w:r w:rsidRPr="00844254">
              <w:rPr>
                <w:rFonts w:ascii="Arial" w:hAnsi="Arial" w:cs="Arial"/>
              </w:rPr>
              <w:t>quota</w:t>
            </w:r>
            <w:proofErr w:type="spellEnd"/>
            <w:r w:rsidRPr="00844254">
              <w:rPr>
                <w:rFonts w:ascii="Arial" w:hAnsi="Arial" w:cs="Arial"/>
              </w:rPr>
              <w:t>) na dysku dla użytkowników oraz zapewniający większą niezawodność i pozwalający tworzyć kopie zapasowe.</w:t>
            </w:r>
          </w:p>
          <w:p w14:paraId="6123AE2F"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Zarządzanie kontami użytkowników sieci oraz urządzeniami sieciowymi tj. drukarki, modemy, woluminy dyskowe, usługi katalogowe.</w:t>
            </w:r>
          </w:p>
          <w:p w14:paraId="33B62FDA"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Oprogramowanie dla tworzenia kopii zapasowych (Backup); automatyczne wykonywanie kopii plików z możliwością automatycznego przywrócenia wersji wcześniejszej.</w:t>
            </w:r>
          </w:p>
          <w:p w14:paraId="422F3A3E"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Możliwość przywracania plików systemowych.</w:t>
            </w:r>
          </w:p>
          <w:p w14:paraId="3AA4FBBF" w14:textId="77777777"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699F1414" w14:textId="514F5F9D" w:rsidR="0072522A" w:rsidRPr="00844254" w:rsidRDefault="0072522A" w:rsidP="00B26A5A">
            <w:pPr>
              <w:numPr>
                <w:ilvl w:val="0"/>
                <w:numId w:val="30"/>
              </w:numPr>
              <w:spacing w:after="200" w:line="276" w:lineRule="auto"/>
              <w:ind w:right="136"/>
              <w:contextualSpacing/>
              <w:jc w:val="both"/>
              <w:rPr>
                <w:rFonts w:ascii="Arial" w:hAnsi="Arial" w:cs="Arial"/>
              </w:rPr>
            </w:pPr>
            <w:r w:rsidRPr="00844254">
              <w:rPr>
                <w:rFonts w:ascii="Arial" w:hAnsi="Arial" w:cs="Arial"/>
              </w:rPr>
              <w:lastRenderedPageBreak/>
              <w:t>Możliwość blokowania lub dopuszczania dowolnych urządzeń peryferyjnych za pomocą polityk grupowych (np. przy użyciu numerów identyfikacyjnych sprzętu).</w:t>
            </w:r>
          </w:p>
          <w:p w14:paraId="6D13E632" w14:textId="77777777" w:rsidR="00B26A5A" w:rsidRPr="00844254" w:rsidRDefault="00B26A5A" w:rsidP="00B26A5A">
            <w:pPr>
              <w:spacing w:after="200" w:line="276" w:lineRule="auto"/>
              <w:ind w:left="783" w:right="136"/>
              <w:contextualSpacing/>
              <w:jc w:val="both"/>
              <w:rPr>
                <w:rFonts w:ascii="Arial" w:hAnsi="Arial" w:cs="Arial"/>
              </w:rPr>
            </w:pPr>
          </w:p>
          <w:p w14:paraId="5A1B4564" w14:textId="77777777" w:rsidR="00B26A5A" w:rsidRPr="00844254" w:rsidRDefault="00B26A5A" w:rsidP="00B26A5A">
            <w:pPr>
              <w:numPr>
                <w:ilvl w:val="0"/>
                <w:numId w:val="30"/>
              </w:numPr>
              <w:spacing w:after="200" w:line="276" w:lineRule="auto"/>
              <w:ind w:right="136"/>
              <w:contextualSpacing/>
              <w:jc w:val="both"/>
              <w:rPr>
                <w:rFonts w:ascii="Arial" w:eastAsia="Calibri" w:hAnsi="Arial" w:cs="Arial"/>
              </w:rPr>
            </w:pPr>
            <w:r w:rsidRPr="00844254">
              <w:rPr>
                <w:rFonts w:ascii="Arial" w:hAnsi="Arial" w:cs="Arial"/>
              </w:rPr>
              <w:t>System nigdy wcześniej nie używany ani aktywowany.</w:t>
            </w:r>
          </w:p>
          <w:p w14:paraId="39784522" w14:textId="77777777" w:rsidR="00B26A5A" w:rsidRPr="00844254" w:rsidRDefault="00B26A5A" w:rsidP="00B26A5A">
            <w:pPr>
              <w:numPr>
                <w:ilvl w:val="0"/>
                <w:numId w:val="30"/>
              </w:numPr>
              <w:spacing w:after="200" w:line="276" w:lineRule="auto"/>
              <w:ind w:right="136"/>
              <w:contextualSpacing/>
              <w:jc w:val="both"/>
              <w:rPr>
                <w:rFonts w:ascii="Arial" w:hAnsi="Arial" w:cs="Arial"/>
              </w:rPr>
            </w:pPr>
            <w:r w:rsidRPr="00844254">
              <w:rPr>
                <w:rFonts w:ascii="Arial" w:hAnsi="Arial" w:cs="Arial"/>
              </w:rPr>
              <w:t>Klucz instalacyjny systemu operacyjnego fabrycznie zapisany w BIOS komputera.</w:t>
            </w:r>
          </w:p>
          <w:p w14:paraId="2182072B" w14:textId="6855AA6F" w:rsidR="00B26A5A" w:rsidRPr="00844254" w:rsidRDefault="00B26A5A" w:rsidP="00B26A5A">
            <w:pPr>
              <w:numPr>
                <w:ilvl w:val="0"/>
                <w:numId w:val="30"/>
              </w:numPr>
              <w:spacing w:after="200" w:line="276" w:lineRule="auto"/>
              <w:ind w:right="136"/>
              <w:contextualSpacing/>
              <w:jc w:val="both"/>
              <w:rPr>
                <w:rFonts w:ascii="Arial" w:hAnsi="Arial" w:cs="Arial"/>
              </w:rPr>
            </w:pPr>
            <w:r w:rsidRPr="00844254">
              <w:rPr>
                <w:rFonts w:ascii="Arial" w:eastAsia="Calibri" w:hAnsi="Arial" w:cs="Arial"/>
              </w:rPr>
              <w:t>Licencja nieograniczona w czasie, umożliwiająca na wielokrotne instalowanie systemu na danym sprzęcie bez  konieczności kontaktowania się przez Zamawiającego z producentem systemu lub sprzętu.</w:t>
            </w:r>
          </w:p>
        </w:tc>
        <w:tc>
          <w:tcPr>
            <w:tcW w:w="5925" w:type="dxa"/>
            <w:tcBorders>
              <w:top w:val="single" w:sz="4" w:space="0" w:color="auto"/>
              <w:left w:val="single" w:sz="4" w:space="0" w:color="auto"/>
              <w:bottom w:val="single" w:sz="4" w:space="0" w:color="auto"/>
              <w:right w:val="single" w:sz="4" w:space="0" w:color="auto"/>
            </w:tcBorders>
          </w:tcPr>
          <w:p w14:paraId="1459CF7F" w14:textId="05730A4D" w:rsidR="00951F28" w:rsidRPr="00844254" w:rsidRDefault="00951F28" w:rsidP="00951F28">
            <w:pPr>
              <w:spacing w:after="0" w:line="240" w:lineRule="auto"/>
              <w:ind w:right="136"/>
              <w:contextualSpacing/>
              <w:jc w:val="both"/>
              <w:rPr>
                <w:rFonts w:ascii="Arial" w:hAnsi="Arial" w:cs="Arial"/>
                <w:b/>
                <w:bCs/>
              </w:rPr>
            </w:pPr>
          </w:p>
        </w:tc>
      </w:tr>
      <w:tr w:rsidR="00951F28" w:rsidRPr="00844254" w14:paraId="440AD414"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hideMark/>
          </w:tcPr>
          <w:p w14:paraId="642895B0" w14:textId="5677657A" w:rsidR="00951F28" w:rsidRPr="00844254" w:rsidRDefault="00951F28" w:rsidP="00951F28">
            <w:pPr>
              <w:spacing w:after="0" w:line="240" w:lineRule="auto"/>
              <w:ind w:right="136"/>
              <w:jc w:val="center"/>
              <w:rPr>
                <w:rFonts w:ascii="Arial" w:hAnsi="Arial" w:cs="Arial"/>
                <w:b/>
                <w:color w:val="00000A"/>
              </w:rPr>
            </w:pPr>
            <w:r w:rsidRPr="00844254">
              <w:rPr>
                <w:rFonts w:ascii="Arial" w:hAnsi="Arial" w:cs="Arial"/>
                <w:b/>
                <w:color w:val="00000A"/>
              </w:rPr>
              <w:lastRenderedPageBreak/>
              <w:t>1</w:t>
            </w:r>
            <w:r w:rsidR="009C5329" w:rsidRPr="00844254">
              <w:rPr>
                <w:rFonts w:ascii="Arial" w:hAnsi="Arial" w:cs="Arial"/>
                <w:b/>
                <w:color w:val="00000A"/>
              </w:rPr>
              <w:t>5</w:t>
            </w:r>
            <w:r w:rsidRPr="00844254">
              <w:rPr>
                <w:rFonts w:ascii="Arial" w:hAnsi="Arial" w:cs="Arial"/>
                <w:b/>
                <w:color w:val="00000A"/>
              </w:rPr>
              <w:t>.</w:t>
            </w:r>
          </w:p>
        </w:tc>
        <w:tc>
          <w:tcPr>
            <w:tcW w:w="1842" w:type="dxa"/>
            <w:tcBorders>
              <w:top w:val="single" w:sz="4" w:space="0" w:color="auto"/>
              <w:left w:val="single" w:sz="4" w:space="0" w:color="auto"/>
              <w:bottom w:val="single" w:sz="4" w:space="0" w:color="auto"/>
              <w:right w:val="single" w:sz="4" w:space="0" w:color="auto"/>
            </w:tcBorders>
            <w:hideMark/>
          </w:tcPr>
          <w:p w14:paraId="0403790D" w14:textId="77777777" w:rsidR="00951F28" w:rsidRPr="00844254" w:rsidRDefault="00951F28" w:rsidP="00951F28">
            <w:pPr>
              <w:spacing w:after="0" w:line="240" w:lineRule="auto"/>
              <w:ind w:right="136"/>
              <w:contextualSpacing/>
              <w:rPr>
                <w:rFonts w:ascii="Arial" w:hAnsi="Arial" w:cs="Arial"/>
                <w:b/>
              </w:rPr>
            </w:pPr>
            <w:r w:rsidRPr="00844254">
              <w:rPr>
                <w:rFonts w:ascii="Arial" w:hAnsi="Arial" w:cs="Arial"/>
                <w:b/>
              </w:rPr>
              <w:t>Certyfikaty i standardy</w:t>
            </w:r>
          </w:p>
        </w:tc>
        <w:tc>
          <w:tcPr>
            <w:tcW w:w="6237" w:type="dxa"/>
            <w:tcBorders>
              <w:top w:val="single" w:sz="4" w:space="0" w:color="auto"/>
              <w:left w:val="single" w:sz="4" w:space="0" w:color="auto"/>
              <w:bottom w:val="single" w:sz="4" w:space="0" w:color="auto"/>
              <w:right w:val="single" w:sz="4" w:space="0" w:color="auto"/>
            </w:tcBorders>
            <w:hideMark/>
          </w:tcPr>
          <w:p w14:paraId="1447A1B8" w14:textId="47526EB6" w:rsidR="00951F28" w:rsidRPr="00844254" w:rsidRDefault="00951F28" w:rsidP="00951F28">
            <w:pPr>
              <w:numPr>
                <w:ilvl w:val="0"/>
                <w:numId w:val="31"/>
              </w:numPr>
              <w:spacing w:after="200" w:line="276" w:lineRule="auto"/>
              <w:ind w:left="313" w:right="136" w:hanging="313"/>
              <w:contextualSpacing/>
              <w:jc w:val="both"/>
              <w:rPr>
                <w:rFonts w:ascii="Arial" w:hAnsi="Arial" w:cs="Arial"/>
                <w:b/>
                <w:bCs/>
              </w:rPr>
            </w:pPr>
            <w:r w:rsidRPr="00844254">
              <w:rPr>
                <w:rFonts w:ascii="Arial" w:hAnsi="Arial" w:cs="Arial"/>
                <w:b/>
                <w:bCs/>
              </w:rPr>
              <w:t>Certyfikat ISO</w:t>
            </w:r>
            <w:r w:rsidR="00BF3472" w:rsidRPr="00844254">
              <w:rPr>
                <w:rFonts w:ascii="Arial" w:hAnsi="Arial" w:cs="Arial"/>
                <w:b/>
                <w:bCs/>
              </w:rPr>
              <w:t xml:space="preserve"> </w:t>
            </w:r>
            <w:r w:rsidRPr="00844254">
              <w:rPr>
                <w:rFonts w:ascii="Arial" w:hAnsi="Arial" w:cs="Arial"/>
                <w:b/>
                <w:bCs/>
              </w:rPr>
              <w:t xml:space="preserve">9001 dla producenta sprzętu. Załączyć dokument potwierdzający spełnianie wymogu. </w:t>
            </w:r>
          </w:p>
          <w:p w14:paraId="3B9B5232" w14:textId="79063DC9" w:rsidR="00BF3472" w:rsidRPr="00844254" w:rsidRDefault="00BF3472" w:rsidP="00BF3472">
            <w:pPr>
              <w:numPr>
                <w:ilvl w:val="0"/>
                <w:numId w:val="31"/>
              </w:numPr>
              <w:spacing w:after="200" w:line="276" w:lineRule="auto"/>
              <w:ind w:left="313" w:right="136" w:hanging="313"/>
              <w:contextualSpacing/>
              <w:jc w:val="both"/>
              <w:rPr>
                <w:rFonts w:ascii="Arial" w:hAnsi="Arial" w:cs="Arial"/>
                <w:b/>
                <w:bCs/>
              </w:rPr>
            </w:pPr>
            <w:r w:rsidRPr="00844254">
              <w:rPr>
                <w:rFonts w:ascii="Arial" w:hAnsi="Arial" w:cs="Arial"/>
                <w:b/>
                <w:bCs/>
              </w:rPr>
              <w:t xml:space="preserve">Certyfikat ISO 14001 dla producenta sprzętu. Załączyć dokument potwierdzający spełnianie wymogu. </w:t>
            </w:r>
          </w:p>
          <w:p w14:paraId="1B13D9F3" w14:textId="77777777" w:rsidR="00951F28" w:rsidRPr="00844254" w:rsidRDefault="00951F28" w:rsidP="00951F28">
            <w:pPr>
              <w:numPr>
                <w:ilvl w:val="0"/>
                <w:numId w:val="31"/>
              </w:numPr>
              <w:spacing w:after="200" w:line="276" w:lineRule="auto"/>
              <w:ind w:left="313" w:right="136" w:hanging="313"/>
              <w:contextualSpacing/>
              <w:jc w:val="both"/>
              <w:rPr>
                <w:rFonts w:ascii="Arial" w:hAnsi="Arial" w:cs="Arial"/>
                <w:b/>
                <w:bCs/>
              </w:rPr>
            </w:pPr>
            <w:r w:rsidRPr="00844254">
              <w:rPr>
                <w:rFonts w:ascii="Arial" w:hAnsi="Arial" w:cs="Arial"/>
                <w:b/>
                <w:bCs/>
              </w:rPr>
              <w:t xml:space="preserve">Deklaracja zgodności CE. Załączyć do oferty. </w:t>
            </w:r>
          </w:p>
          <w:p w14:paraId="639D0B67" w14:textId="77777777" w:rsidR="00951F28" w:rsidRPr="00844254" w:rsidRDefault="00951F28" w:rsidP="00951F28">
            <w:pPr>
              <w:numPr>
                <w:ilvl w:val="0"/>
                <w:numId w:val="31"/>
              </w:numPr>
              <w:spacing w:after="200" w:line="276" w:lineRule="auto"/>
              <w:ind w:left="313" w:right="136" w:hanging="313"/>
              <w:contextualSpacing/>
              <w:jc w:val="both"/>
              <w:rPr>
                <w:rFonts w:ascii="Arial" w:hAnsi="Arial" w:cs="Arial"/>
                <w:b/>
                <w:bCs/>
              </w:rPr>
            </w:pPr>
            <w:r w:rsidRPr="00844254">
              <w:rPr>
                <w:rFonts w:ascii="Arial" w:hAnsi="Arial" w:cs="Arial"/>
                <w:b/>
                <w:bCs/>
              </w:rPr>
              <w:t xml:space="preserve">Certyfikat TCO, wymagana certyfikacja na stronie: http://tcocertified.com/product-finder/. Załączyć do oferty wydruk z strony. </w:t>
            </w:r>
          </w:p>
          <w:p w14:paraId="1ACB5D3D" w14:textId="77777777" w:rsidR="00951F28" w:rsidRPr="00844254" w:rsidRDefault="00951F28" w:rsidP="00951F28">
            <w:pPr>
              <w:numPr>
                <w:ilvl w:val="0"/>
                <w:numId w:val="31"/>
              </w:numPr>
              <w:spacing w:after="200" w:line="276" w:lineRule="auto"/>
              <w:ind w:left="313" w:right="136" w:hanging="313"/>
              <w:contextualSpacing/>
              <w:jc w:val="both"/>
              <w:rPr>
                <w:rFonts w:ascii="Arial" w:hAnsi="Arial" w:cs="Arial"/>
                <w:b/>
                <w:bCs/>
              </w:rPr>
            </w:pPr>
            <w:r w:rsidRPr="00844254">
              <w:rPr>
                <w:rFonts w:ascii="Arial" w:hAnsi="Arial" w:cs="Arial"/>
                <w:b/>
                <w:bCs/>
              </w:rPr>
              <w:t xml:space="preserve">Potwierdzenie spełnienia kryteriów środowiskowych, w tym zgodności z dyrektywą </w:t>
            </w:r>
            <w:proofErr w:type="spellStart"/>
            <w:r w:rsidRPr="00844254">
              <w:rPr>
                <w:rFonts w:ascii="Arial" w:hAnsi="Arial" w:cs="Arial"/>
                <w:b/>
                <w:bCs/>
              </w:rPr>
              <w:t>RoHS</w:t>
            </w:r>
            <w:proofErr w:type="spellEnd"/>
            <w:r w:rsidRPr="00844254">
              <w:rPr>
                <w:rFonts w:ascii="Arial" w:hAnsi="Arial" w:cs="Arial"/>
                <w:b/>
                <w:bCs/>
              </w:rPr>
              <w:t xml:space="preserve"> Unii Europejskiej o eliminacji substancji niebezpiecznych w postaci oświadczenia producenta jednostki. Załączyć dokument potwierdzający spełnianie wymogu.</w:t>
            </w:r>
          </w:p>
        </w:tc>
        <w:tc>
          <w:tcPr>
            <w:tcW w:w="5925" w:type="dxa"/>
            <w:tcBorders>
              <w:top w:val="single" w:sz="4" w:space="0" w:color="auto"/>
              <w:left w:val="single" w:sz="4" w:space="0" w:color="auto"/>
              <w:bottom w:val="single" w:sz="4" w:space="0" w:color="auto"/>
              <w:right w:val="single" w:sz="4" w:space="0" w:color="auto"/>
            </w:tcBorders>
          </w:tcPr>
          <w:p w14:paraId="06C4B971" w14:textId="295EE8BE" w:rsidR="00951F28" w:rsidRPr="00844254" w:rsidRDefault="00951F28" w:rsidP="00D32826">
            <w:pPr>
              <w:numPr>
                <w:ilvl w:val="0"/>
                <w:numId w:val="31"/>
              </w:numPr>
              <w:spacing w:after="200" w:line="276" w:lineRule="auto"/>
              <w:ind w:left="313" w:right="136" w:hanging="313"/>
              <w:contextualSpacing/>
              <w:jc w:val="both"/>
              <w:rPr>
                <w:rFonts w:ascii="Arial" w:hAnsi="Arial" w:cs="Arial"/>
                <w:b/>
                <w:bCs/>
              </w:rPr>
            </w:pPr>
          </w:p>
        </w:tc>
      </w:tr>
      <w:tr w:rsidR="00951F28" w:rsidRPr="00844254" w14:paraId="5CF4B373"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hideMark/>
          </w:tcPr>
          <w:p w14:paraId="12B4A488" w14:textId="77777777" w:rsidR="00951F28" w:rsidRPr="00844254" w:rsidRDefault="00951F28" w:rsidP="00951F28">
            <w:pPr>
              <w:spacing w:after="0" w:line="240" w:lineRule="auto"/>
              <w:ind w:right="136"/>
              <w:jc w:val="center"/>
              <w:rPr>
                <w:rFonts w:ascii="Arial" w:hAnsi="Arial" w:cs="Arial"/>
                <w:b/>
                <w:color w:val="00000A"/>
              </w:rPr>
            </w:pPr>
            <w:r w:rsidRPr="00844254">
              <w:rPr>
                <w:rFonts w:ascii="Arial" w:hAnsi="Arial" w:cs="Arial"/>
                <w:b/>
                <w:color w:val="00000A"/>
              </w:rPr>
              <w:t>16.</w:t>
            </w:r>
          </w:p>
        </w:tc>
        <w:tc>
          <w:tcPr>
            <w:tcW w:w="1842" w:type="dxa"/>
            <w:tcBorders>
              <w:top w:val="single" w:sz="4" w:space="0" w:color="auto"/>
              <w:left w:val="single" w:sz="4" w:space="0" w:color="auto"/>
              <w:bottom w:val="single" w:sz="4" w:space="0" w:color="auto"/>
              <w:right w:val="single" w:sz="4" w:space="0" w:color="auto"/>
            </w:tcBorders>
            <w:hideMark/>
          </w:tcPr>
          <w:p w14:paraId="3718C1B0" w14:textId="77777777" w:rsidR="00951F28" w:rsidRPr="00844254" w:rsidRDefault="00951F28" w:rsidP="00951F28">
            <w:pPr>
              <w:spacing w:after="0" w:line="240" w:lineRule="auto"/>
              <w:ind w:right="136"/>
              <w:contextualSpacing/>
              <w:rPr>
                <w:rFonts w:ascii="Arial" w:hAnsi="Arial" w:cs="Arial"/>
                <w:b/>
              </w:rPr>
            </w:pPr>
            <w:r w:rsidRPr="00844254">
              <w:rPr>
                <w:rFonts w:ascii="Arial" w:hAnsi="Arial" w:cs="Arial"/>
                <w:b/>
              </w:rPr>
              <w:t>Porty i urządzenia we/wy</w:t>
            </w:r>
          </w:p>
        </w:tc>
        <w:tc>
          <w:tcPr>
            <w:tcW w:w="6237" w:type="dxa"/>
            <w:tcBorders>
              <w:top w:val="single" w:sz="4" w:space="0" w:color="auto"/>
              <w:left w:val="single" w:sz="4" w:space="0" w:color="auto"/>
              <w:bottom w:val="single" w:sz="4" w:space="0" w:color="auto"/>
              <w:right w:val="single" w:sz="4" w:space="0" w:color="auto"/>
            </w:tcBorders>
            <w:hideMark/>
          </w:tcPr>
          <w:p w14:paraId="56EA14BC" w14:textId="1C02936F" w:rsidR="00A5137F" w:rsidRPr="00844254" w:rsidRDefault="00951F28" w:rsidP="00951F28">
            <w:pPr>
              <w:spacing w:after="0" w:line="240" w:lineRule="auto"/>
              <w:ind w:right="136"/>
              <w:rPr>
                <w:rFonts w:ascii="Arial" w:hAnsi="Arial" w:cs="Arial"/>
                <w:color w:val="00000A"/>
              </w:rPr>
            </w:pPr>
            <w:r w:rsidRPr="00844254">
              <w:rPr>
                <w:rFonts w:ascii="Arial" w:hAnsi="Arial" w:cs="Arial"/>
                <w:color w:val="00000A"/>
              </w:rPr>
              <w:t>Wbudowane porty minimum:</w:t>
            </w:r>
            <w:r w:rsidRPr="00844254">
              <w:rPr>
                <w:rFonts w:ascii="Arial" w:hAnsi="Arial" w:cs="Arial"/>
                <w:color w:val="00000A"/>
              </w:rPr>
              <w:br/>
              <w:t>- 2 x Display Port 1.4</w:t>
            </w:r>
            <w:r w:rsidR="00A5137F" w:rsidRPr="00844254">
              <w:rPr>
                <w:rFonts w:ascii="Arial" w:hAnsi="Arial" w:cs="Arial"/>
                <w:color w:val="00000A"/>
              </w:rPr>
              <w:t>,</w:t>
            </w:r>
            <w:r w:rsidRPr="00844254">
              <w:rPr>
                <w:rFonts w:ascii="Arial" w:hAnsi="Arial" w:cs="Arial"/>
                <w:color w:val="00000A"/>
              </w:rPr>
              <w:br/>
              <w:t xml:space="preserve">- 1x </w:t>
            </w:r>
            <w:r w:rsidR="00560FA6" w:rsidRPr="00844254">
              <w:rPr>
                <w:rFonts w:ascii="Arial" w:hAnsi="Arial" w:cs="Arial"/>
                <w:color w:val="00000A"/>
              </w:rPr>
              <w:t>VGA</w:t>
            </w:r>
            <w:r w:rsidR="00A5137F" w:rsidRPr="00844254">
              <w:rPr>
                <w:rFonts w:ascii="Arial" w:hAnsi="Arial" w:cs="Arial"/>
                <w:color w:val="00000A"/>
              </w:rPr>
              <w:t>,</w:t>
            </w:r>
          </w:p>
          <w:p w14:paraId="55A8E850" w14:textId="069CD26C" w:rsidR="006C4E20" w:rsidRPr="00844254" w:rsidRDefault="00A5137F" w:rsidP="00951F28">
            <w:pPr>
              <w:spacing w:after="0" w:line="240" w:lineRule="auto"/>
              <w:ind w:right="136"/>
              <w:rPr>
                <w:rFonts w:ascii="Arial" w:hAnsi="Arial" w:cs="Arial"/>
                <w:color w:val="00000A"/>
              </w:rPr>
            </w:pPr>
            <w:r w:rsidRPr="00844254">
              <w:rPr>
                <w:rFonts w:ascii="Arial" w:hAnsi="Arial" w:cs="Arial"/>
                <w:color w:val="00000A"/>
              </w:rPr>
              <w:t>- 1 x RJ45,</w:t>
            </w:r>
            <w:r w:rsidR="00951F28" w:rsidRPr="00844254">
              <w:rPr>
                <w:rFonts w:ascii="Arial" w:hAnsi="Arial" w:cs="Arial"/>
                <w:color w:val="00000A"/>
              </w:rPr>
              <w:br/>
              <w:t>- 10 x USB wyprowadzonych na</w:t>
            </w:r>
            <w:r w:rsidR="006C4E20" w:rsidRPr="00844254">
              <w:rPr>
                <w:rFonts w:ascii="Arial" w:hAnsi="Arial" w:cs="Arial"/>
                <w:color w:val="00000A"/>
              </w:rPr>
              <w:t xml:space="preserve"> </w:t>
            </w:r>
            <w:r w:rsidR="00951F28" w:rsidRPr="00844254">
              <w:rPr>
                <w:rFonts w:ascii="Arial" w:hAnsi="Arial" w:cs="Arial"/>
                <w:color w:val="00000A"/>
              </w:rPr>
              <w:t xml:space="preserve">zewnątrz obudowy, w </w:t>
            </w:r>
            <w:r w:rsidR="00951F28" w:rsidRPr="00844254">
              <w:rPr>
                <w:rFonts w:ascii="Arial" w:hAnsi="Arial" w:cs="Arial"/>
                <w:color w:val="00000A"/>
              </w:rPr>
              <w:lastRenderedPageBreak/>
              <w:t>układzie:</w:t>
            </w:r>
            <w:r w:rsidR="00951F28" w:rsidRPr="00844254">
              <w:rPr>
                <w:rFonts w:ascii="Arial" w:hAnsi="Arial" w:cs="Arial"/>
                <w:color w:val="00000A"/>
              </w:rPr>
              <w:br/>
              <w:t>Panel przedni:</w:t>
            </w:r>
            <w:r w:rsidR="00951F28" w:rsidRPr="00844254">
              <w:rPr>
                <w:rFonts w:ascii="Arial" w:hAnsi="Arial" w:cs="Arial"/>
                <w:color w:val="00000A"/>
              </w:rPr>
              <w:br/>
              <w:t xml:space="preserve">- </w:t>
            </w:r>
            <w:r w:rsidR="006C4E20" w:rsidRPr="00844254">
              <w:rPr>
                <w:rFonts w:ascii="Arial" w:hAnsi="Arial" w:cs="Arial"/>
                <w:color w:val="00000A"/>
              </w:rPr>
              <w:t xml:space="preserve">4 x porty USB, w tym min. </w:t>
            </w:r>
            <w:r w:rsidR="00951F28" w:rsidRPr="00844254">
              <w:rPr>
                <w:rFonts w:ascii="Arial" w:hAnsi="Arial" w:cs="Arial"/>
                <w:color w:val="00000A"/>
              </w:rPr>
              <w:t>1 x USB 3.</w:t>
            </w:r>
            <w:r w:rsidR="006C4E20" w:rsidRPr="00844254">
              <w:rPr>
                <w:rFonts w:ascii="Arial" w:hAnsi="Arial" w:cs="Arial"/>
                <w:color w:val="00000A"/>
              </w:rPr>
              <w:t>1</w:t>
            </w:r>
            <w:r w:rsidR="00951F28" w:rsidRPr="00844254">
              <w:rPr>
                <w:rFonts w:ascii="Arial" w:hAnsi="Arial" w:cs="Arial"/>
                <w:color w:val="00000A"/>
              </w:rPr>
              <w:t xml:space="preserve"> Typu A</w:t>
            </w:r>
            <w:r w:rsidR="006C4E20" w:rsidRPr="00844254">
              <w:rPr>
                <w:rFonts w:ascii="Arial" w:hAnsi="Arial" w:cs="Arial"/>
                <w:color w:val="00000A"/>
              </w:rPr>
              <w:t xml:space="preserve"> oraz </w:t>
            </w:r>
            <w:r w:rsidR="00951F28" w:rsidRPr="00844254">
              <w:rPr>
                <w:rFonts w:ascii="Arial" w:hAnsi="Arial" w:cs="Arial"/>
                <w:color w:val="00000A"/>
              </w:rPr>
              <w:t>1 x USB 3.1 Typu C</w:t>
            </w:r>
            <w:r w:rsidR="00951F28" w:rsidRPr="00844254">
              <w:rPr>
                <w:rFonts w:ascii="Arial" w:hAnsi="Arial" w:cs="Arial"/>
                <w:color w:val="00000A"/>
              </w:rPr>
              <w:br/>
              <w:t>- 1x port audio</w:t>
            </w:r>
            <w:r w:rsidR="006C4E20" w:rsidRPr="00844254">
              <w:rPr>
                <w:rFonts w:ascii="Arial" w:hAnsi="Arial" w:cs="Arial"/>
                <w:color w:val="00000A"/>
              </w:rPr>
              <w:t xml:space="preserve"> </w:t>
            </w:r>
            <w:r w:rsidR="00951F28" w:rsidRPr="00844254">
              <w:rPr>
                <w:rFonts w:ascii="Arial" w:hAnsi="Arial" w:cs="Arial"/>
                <w:color w:val="00000A"/>
              </w:rPr>
              <w:t>(słuchawki/mikrofon)</w:t>
            </w:r>
            <w:r w:rsidR="00951F28" w:rsidRPr="00844254">
              <w:rPr>
                <w:rFonts w:ascii="Arial" w:hAnsi="Arial" w:cs="Arial"/>
                <w:color w:val="00000A"/>
              </w:rPr>
              <w:br/>
              <w:t>Panel tylny:</w:t>
            </w:r>
            <w:r w:rsidR="00951F28" w:rsidRPr="00844254">
              <w:rPr>
                <w:rFonts w:ascii="Arial" w:hAnsi="Arial" w:cs="Arial"/>
                <w:color w:val="00000A"/>
              </w:rPr>
              <w:br/>
            </w:r>
            <w:r w:rsidR="006C4E20" w:rsidRPr="00844254">
              <w:rPr>
                <w:rFonts w:ascii="Arial" w:hAnsi="Arial" w:cs="Arial"/>
                <w:color w:val="00000A"/>
              </w:rPr>
              <w:t xml:space="preserve">- 6 x portów USB, w tym min. 2 x USB 3.1 </w:t>
            </w:r>
          </w:p>
          <w:p w14:paraId="4FFB626D" w14:textId="77777777" w:rsidR="00951F28" w:rsidRPr="00844254" w:rsidRDefault="00951F28" w:rsidP="00951F28">
            <w:pPr>
              <w:numPr>
                <w:ilvl w:val="0"/>
                <w:numId w:val="33"/>
              </w:numPr>
              <w:spacing w:after="200" w:line="276" w:lineRule="auto"/>
              <w:ind w:left="313" w:right="136" w:hanging="313"/>
              <w:contextualSpacing/>
              <w:jc w:val="both"/>
              <w:rPr>
                <w:rFonts w:ascii="Arial" w:hAnsi="Arial" w:cs="Arial"/>
              </w:rPr>
            </w:pPr>
            <w:r w:rsidRPr="00844254">
              <w:rPr>
                <w:rFonts w:ascii="Arial" w:hAnsi="Arial" w:cs="Arial"/>
              </w:rPr>
              <w:t xml:space="preserve">Wymagana ilość i rozmieszczenie (na zewnątrz obudowy komputera) wszystkich wyżej wymienionych portów może być osiągnięta jedynie poprzez zastosowanie oryginalnych rozwiązań producenta jednostki komputerowej. Zainstalowane porty nie mogą blokować instalacji kart rozszerzeń w złączach wymaganych w opisie płyty głównej. </w:t>
            </w:r>
          </w:p>
          <w:p w14:paraId="79FBC78F" w14:textId="77777777" w:rsidR="00951F28" w:rsidRPr="00844254" w:rsidRDefault="00951F28" w:rsidP="00951F28">
            <w:pPr>
              <w:numPr>
                <w:ilvl w:val="0"/>
                <w:numId w:val="33"/>
              </w:numPr>
              <w:spacing w:after="200" w:line="276" w:lineRule="auto"/>
              <w:ind w:left="313" w:right="136" w:hanging="313"/>
              <w:contextualSpacing/>
              <w:jc w:val="both"/>
              <w:rPr>
                <w:rFonts w:ascii="Arial" w:hAnsi="Arial" w:cs="Arial"/>
              </w:rPr>
            </w:pPr>
            <w:r w:rsidRPr="00844254">
              <w:rPr>
                <w:rFonts w:ascii="Arial" w:hAnsi="Arial" w:cs="Arial"/>
              </w:rPr>
              <w:t xml:space="preserve">Karta sieciowa 10/100/1000 zintegrowana z płytą główną, wspierająca obsługę </w:t>
            </w:r>
            <w:proofErr w:type="spellStart"/>
            <w:r w:rsidRPr="00844254">
              <w:rPr>
                <w:rFonts w:ascii="Arial" w:hAnsi="Arial" w:cs="Arial"/>
              </w:rPr>
              <w:t>WoL</w:t>
            </w:r>
            <w:proofErr w:type="spellEnd"/>
            <w:r w:rsidRPr="00844254">
              <w:rPr>
                <w:rFonts w:ascii="Arial" w:hAnsi="Arial" w:cs="Arial"/>
              </w:rPr>
              <w:t xml:space="preserve"> (funkcja włączana przez użytkownika), umożliwiająca zdalny dostęp do wbudowanej sprzętowej technologii zarządzania komputerem. </w:t>
            </w:r>
          </w:p>
          <w:p w14:paraId="4B23C298" w14:textId="77777777" w:rsidR="00951F28" w:rsidRPr="00844254" w:rsidRDefault="00951F28" w:rsidP="00951F28">
            <w:pPr>
              <w:numPr>
                <w:ilvl w:val="0"/>
                <w:numId w:val="34"/>
              </w:numPr>
              <w:spacing w:after="200" w:line="276" w:lineRule="auto"/>
              <w:ind w:left="313" w:right="136" w:hanging="284"/>
              <w:contextualSpacing/>
              <w:jc w:val="both"/>
              <w:rPr>
                <w:rFonts w:ascii="Arial" w:hAnsi="Arial" w:cs="Arial"/>
              </w:rPr>
            </w:pPr>
            <w:r w:rsidRPr="00844254">
              <w:rPr>
                <w:rFonts w:ascii="Arial" w:hAnsi="Arial" w:cs="Arial"/>
              </w:rPr>
              <w:t xml:space="preserve">Płyta główna zaprojektowana i wyprodukowana na zlecenie producenta komputera, trwale oznaczona na etapie produkcji logiem producenta oferowanej jednostki, dedykowana dla danego urządzenia, wyposażona w: </w:t>
            </w:r>
          </w:p>
          <w:p w14:paraId="35ED0E9F" w14:textId="3478B41C" w:rsidR="00951F28" w:rsidRPr="00844254" w:rsidRDefault="00951F28" w:rsidP="00951F28">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 xml:space="preserve">1 x </w:t>
            </w:r>
            <w:proofErr w:type="spellStart"/>
            <w:r w:rsidRPr="00844254">
              <w:rPr>
                <w:rFonts w:ascii="Arial" w:hAnsi="Arial" w:cs="Arial"/>
              </w:rPr>
              <w:t>PCIe</w:t>
            </w:r>
            <w:proofErr w:type="spellEnd"/>
            <w:r w:rsidRPr="00844254">
              <w:rPr>
                <w:rFonts w:ascii="Arial" w:hAnsi="Arial" w:cs="Arial"/>
              </w:rPr>
              <w:t xml:space="preserve"> x16 Gen.3</w:t>
            </w:r>
            <w:r w:rsidR="009256A5" w:rsidRPr="00844254">
              <w:rPr>
                <w:rFonts w:ascii="Arial" w:hAnsi="Arial" w:cs="Arial"/>
              </w:rPr>
              <w:t>,</w:t>
            </w:r>
          </w:p>
          <w:p w14:paraId="6256B596" w14:textId="15A25E68" w:rsidR="00951F28" w:rsidRPr="00844254" w:rsidRDefault="00951F28" w:rsidP="00951F28">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 xml:space="preserve">1 x </w:t>
            </w:r>
            <w:proofErr w:type="spellStart"/>
            <w:r w:rsidRPr="00844254">
              <w:rPr>
                <w:rFonts w:ascii="Arial" w:hAnsi="Arial" w:cs="Arial"/>
              </w:rPr>
              <w:t>PCIe</w:t>
            </w:r>
            <w:proofErr w:type="spellEnd"/>
            <w:r w:rsidRPr="00844254">
              <w:rPr>
                <w:rFonts w:ascii="Arial" w:hAnsi="Arial" w:cs="Arial"/>
              </w:rPr>
              <w:t xml:space="preserve"> x4,</w:t>
            </w:r>
          </w:p>
          <w:p w14:paraId="338134CD" w14:textId="77777777" w:rsidR="00951F28" w:rsidRPr="00844254" w:rsidRDefault="00951F28" w:rsidP="00951F28">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 xml:space="preserve">4 x DIMM z obsługą do 128 GB DDR4 RAM, </w:t>
            </w:r>
          </w:p>
          <w:p w14:paraId="7ED3793B" w14:textId="77777777" w:rsidR="00951F28" w:rsidRPr="00844254" w:rsidRDefault="00951F28" w:rsidP="00951F28">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 xml:space="preserve">3 x SATA w tym min. 2 </w:t>
            </w:r>
            <w:proofErr w:type="spellStart"/>
            <w:r w:rsidRPr="00844254">
              <w:rPr>
                <w:rFonts w:ascii="Arial" w:hAnsi="Arial" w:cs="Arial"/>
              </w:rPr>
              <w:t>szt</w:t>
            </w:r>
            <w:proofErr w:type="spellEnd"/>
            <w:r w:rsidRPr="00844254">
              <w:rPr>
                <w:rFonts w:ascii="Arial" w:hAnsi="Arial" w:cs="Arial"/>
              </w:rPr>
              <w:t xml:space="preserve"> SATA 3.0, </w:t>
            </w:r>
          </w:p>
          <w:p w14:paraId="11DEC7B2" w14:textId="77777777" w:rsidR="00951F28" w:rsidRPr="00844254" w:rsidRDefault="00951F28" w:rsidP="00951F28">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 xml:space="preserve">2 x złącza M.2 dla dysków oraz złącze M.2 bezprzewodowej karty sieciowej, </w:t>
            </w:r>
          </w:p>
          <w:p w14:paraId="28A64130" w14:textId="3E965903" w:rsidR="00324DE8" w:rsidRPr="00844254" w:rsidRDefault="00951F28" w:rsidP="004E04D4">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zintegrowany z płytą główną kontroler RAID 0 i RAID 1</w:t>
            </w:r>
          </w:p>
          <w:p w14:paraId="495022F1" w14:textId="6ABB25A7" w:rsidR="00951F28" w:rsidRPr="00844254" w:rsidRDefault="00951F28" w:rsidP="00951F28">
            <w:pPr>
              <w:numPr>
                <w:ilvl w:val="0"/>
                <w:numId w:val="35"/>
              </w:numPr>
              <w:spacing w:after="200" w:line="276" w:lineRule="auto"/>
              <w:ind w:left="313" w:right="136" w:hanging="313"/>
              <w:contextualSpacing/>
              <w:jc w:val="both"/>
              <w:rPr>
                <w:rFonts w:ascii="Arial" w:hAnsi="Arial" w:cs="Arial"/>
              </w:rPr>
            </w:pPr>
            <w:r w:rsidRPr="00844254">
              <w:rPr>
                <w:rFonts w:ascii="Arial" w:hAnsi="Arial" w:cs="Arial"/>
              </w:rPr>
              <w:lastRenderedPageBreak/>
              <w:t>Przewodowa klawiatura USB w układzie polski programisty</w:t>
            </w:r>
            <w:r w:rsidR="00F6704D" w:rsidRPr="00844254">
              <w:rPr>
                <w:rFonts w:ascii="Arial" w:hAnsi="Arial" w:cs="Arial"/>
              </w:rPr>
              <w:t xml:space="preserve"> oznaczona logiem producenta komputera</w:t>
            </w:r>
            <w:r w:rsidRPr="00844254">
              <w:rPr>
                <w:rFonts w:ascii="Arial" w:hAnsi="Arial" w:cs="Arial"/>
              </w:rPr>
              <w:t xml:space="preserve">. </w:t>
            </w:r>
          </w:p>
          <w:p w14:paraId="22594F4B" w14:textId="1A8AE9EE" w:rsidR="00951F28" w:rsidRPr="00844254" w:rsidRDefault="00951F28" w:rsidP="00951F28">
            <w:pPr>
              <w:numPr>
                <w:ilvl w:val="0"/>
                <w:numId w:val="35"/>
              </w:numPr>
              <w:spacing w:after="200" w:line="276" w:lineRule="auto"/>
              <w:ind w:left="313" w:right="136" w:hanging="313"/>
              <w:contextualSpacing/>
              <w:jc w:val="both"/>
              <w:rPr>
                <w:rFonts w:ascii="Arial" w:hAnsi="Arial" w:cs="Arial"/>
              </w:rPr>
            </w:pPr>
            <w:r w:rsidRPr="00844254">
              <w:rPr>
                <w:rFonts w:ascii="Arial" w:hAnsi="Arial" w:cs="Arial"/>
              </w:rPr>
              <w:t>Przewodowa mysz optyczna USB z rolką</w:t>
            </w:r>
            <w:r w:rsidR="00F6704D" w:rsidRPr="00844254">
              <w:rPr>
                <w:rFonts w:ascii="Arial" w:hAnsi="Arial" w:cs="Arial"/>
              </w:rPr>
              <w:t xml:space="preserve"> oznaczona logiem producenta komputera</w:t>
            </w:r>
            <w:r w:rsidRPr="00844254">
              <w:rPr>
                <w:rFonts w:ascii="Arial" w:hAnsi="Arial" w:cs="Arial"/>
              </w:rPr>
              <w:t>.</w:t>
            </w:r>
          </w:p>
        </w:tc>
        <w:tc>
          <w:tcPr>
            <w:tcW w:w="5925" w:type="dxa"/>
            <w:tcBorders>
              <w:top w:val="single" w:sz="4" w:space="0" w:color="auto"/>
              <w:left w:val="single" w:sz="4" w:space="0" w:color="auto"/>
              <w:bottom w:val="single" w:sz="4" w:space="0" w:color="auto"/>
              <w:right w:val="single" w:sz="4" w:space="0" w:color="auto"/>
            </w:tcBorders>
          </w:tcPr>
          <w:p w14:paraId="5743BE9F" w14:textId="55F550E9" w:rsidR="00951F28" w:rsidRPr="00844254" w:rsidRDefault="00951F28" w:rsidP="00226592">
            <w:pPr>
              <w:spacing w:after="200" w:line="276" w:lineRule="auto"/>
              <w:ind w:right="136"/>
              <w:contextualSpacing/>
              <w:jc w:val="both"/>
              <w:rPr>
                <w:rFonts w:ascii="Arial" w:hAnsi="Arial" w:cs="Arial"/>
                <w:b/>
                <w:bCs/>
              </w:rPr>
            </w:pPr>
          </w:p>
        </w:tc>
      </w:tr>
      <w:tr w:rsidR="00951F28" w:rsidRPr="00844254" w14:paraId="3BAACCC3"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hideMark/>
          </w:tcPr>
          <w:p w14:paraId="32952CE0" w14:textId="77777777" w:rsidR="00951F28" w:rsidRPr="00844254" w:rsidRDefault="00951F28" w:rsidP="00951F28">
            <w:pPr>
              <w:spacing w:after="0" w:line="240" w:lineRule="auto"/>
              <w:ind w:right="136"/>
              <w:jc w:val="center"/>
              <w:rPr>
                <w:rFonts w:ascii="Arial" w:hAnsi="Arial" w:cs="Arial"/>
                <w:b/>
                <w:color w:val="00000A"/>
              </w:rPr>
            </w:pPr>
            <w:r w:rsidRPr="00844254">
              <w:rPr>
                <w:rFonts w:ascii="Arial" w:hAnsi="Arial" w:cs="Arial"/>
                <w:b/>
                <w:color w:val="00000A"/>
              </w:rPr>
              <w:lastRenderedPageBreak/>
              <w:t>17.</w:t>
            </w:r>
          </w:p>
        </w:tc>
        <w:tc>
          <w:tcPr>
            <w:tcW w:w="1842" w:type="dxa"/>
            <w:tcBorders>
              <w:top w:val="single" w:sz="4" w:space="0" w:color="auto"/>
              <w:left w:val="single" w:sz="4" w:space="0" w:color="auto"/>
              <w:bottom w:val="single" w:sz="4" w:space="0" w:color="auto"/>
              <w:right w:val="single" w:sz="4" w:space="0" w:color="auto"/>
            </w:tcBorders>
          </w:tcPr>
          <w:p w14:paraId="1FE76F02" w14:textId="6E3D15C2" w:rsidR="00951F28" w:rsidRPr="00844254" w:rsidRDefault="007E57BC" w:rsidP="00951F28">
            <w:pPr>
              <w:spacing w:after="0" w:line="240" w:lineRule="auto"/>
              <w:ind w:right="136"/>
              <w:contextualSpacing/>
              <w:jc w:val="both"/>
              <w:rPr>
                <w:rFonts w:ascii="Arial" w:hAnsi="Arial" w:cs="Arial"/>
                <w:b/>
              </w:rPr>
            </w:pPr>
            <w:r w:rsidRPr="00844254">
              <w:rPr>
                <w:rFonts w:ascii="Arial" w:hAnsi="Arial" w:cs="Arial"/>
                <w:b/>
              </w:rPr>
              <w:t>Obsługa techniczna</w:t>
            </w:r>
          </w:p>
        </w:tc>
        <w:tc>
          <w:tcPr>
            <w:tcW w:w="6237" w:type="dxa"/>
            <w:tcBorders>
              <w:top w:val="single" w:sz="4" w:space="0" w:color="auto"/>
              <w:left w:val="single" w:sz="4" w:space="0" w:color="auto"/>
              <w:bottom w:val="single" w:sz="4" w:space="0" w:color="auto"/>
              <w:right w:val="single" w:sz="4" w:space="0" w:color="auto"/>
            </w:tcBorders>
            <w:hideMark/>
          </w:tcPr>
          <w:p w14:paraId="0C9A6D35" w14:textId="77777777" w:rsidR="00951F28" w:rsidRPr="00844254" w:rsidRDefault="00951F28" w:rsidP="00951F28">
            <w:pPr>
              <w:numPr>
                <w:ilvl w:val="0"/>
                <w:numId w:val="36"/>
              </w:numPr>
              <w:spacing w:after="200" w:line="276" w:lineRule="auto"/>
              <w:ind w:left="313" w:right="136" w:hanging="313"/>
              <w:contextualSpacing/>
              <w:jc w:val="both"/>
              <w:rPr>
                <w:rFonts w:ascii="Arial" w:hAnsi="Arial" w:cs="Arial"/>
              </w:rPr>
            </w:pPr>
            <w:r w:rsidRPr="00844254">
              <w:rPr>
                <w:rFonts w:ascii="Arial" w:hAnsi="Arial" w:cs="Arial"/>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44254">
              <w:rPr>
                <w:rFonts w:ascii="Arial" w:hAnsi="Arial" w:cs="Arial"/>
              </w:rPr>
              <w:t>recovery</w:t>
            </w:r>
            <w:proofErr w:type="spellEnd"/>
            <w:r w:rsidRPr="00844254">
              <w:rPr>
                <w:rFonts w:ascii="Arial" w:hAnsi="Arial" w:cs="Arial"/>
              </w:rPr>
              <w:t xml:space="preserve"> systemu operacyjnego)</w:t>
            </w:r>
          </w:p>
        </w:tc>
        <w:tc>
          <w:tcPr>
            <w:tcW w:w="5925" w:type="dxa"/>
            <w:tcBorders>
              <w:top w:val="single" w:sz="4" w:space="0" w:color="auto"/>
              <w:left w:val="single" w:sz="4" w:space="0" w:color="auto"/>
              <w:bottom w:val="single" w:sz="4" w:space="0" w:color="auto"/>
              <w:right w:val="single" w:sz="4" w:space="0" w:color="auto"/>
            </w:tcBorders>
          </w:tcPr>
          <w:p w14:paraId="1B5C36B0" w14:textId="3F2DD216" w:rsidR="00951F28" w:rsidRPr="00844254" w:rsidRDefault="00951F28" w:rsidP="00951F28">
            <w:pPr>
              <w:spacing w:after="0" w:line="240" w:lineRule="auto"/>
              <w:ind w:right="136"/>
              <w:contextualSpacing/>
              <w:jc w:val="both"/>
              <w:rPr>
                <w:rFonts w:ascii="Arial" w:hAnsi="Arial" w:cs="Arial"/>
                <w:b/>
                <w:bCs/>
              </w:rPr>
            </w:pPr>
          </w:p>
        </w:tc>
      </w:tr>
      <w:tr w:rsidR="009B72F9" w:rsidRPr="00844254" w14:paraId="2D1F0AE8"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tcPr>
          <w:p w14:paraId="56BD3894" w14:textId="6F58C726" w:rsidR="009B72F9" w:rsidRPr="00844254" w:rsidRDefault="009B72F9" w:rsidP="009B72F9">
            <w:pPr>
              <w:spacing w:after="0" w:line="240" w:lineRule="auto"/>
              <w:ind w:right="136"/>
              <w:jc w:val="center"/>
              <w:rPr>
                <w:rFonts w:ascii="Arial" w:hAnsi="Arial" w:cs="Arial"/>
                <w:b/>
                <w:color w:val="00000A"/>
              </w:rPr>
            </w:pPr>
            <w:r w:rsidRPr="00844254">
              <w:rPr>
                <w:rFonts w:ascii="Arial" w:hAnsi="Arial" w:cs="Arial"/>
                <w:b/>
                <w:color w:val="00000A"/>
              </w:rPr>
              <w:t>18.</w:t>
            </w:r>
          </w:p>
        </w:tc>
        <w:tc>
          <w:tcPr>
            <w:tcW w:w="1842" w:type="dxa"/>
            <w:tcBorders>
              <w:top w:val="single" w:sz="4" w:space="0" w:color="auto"/>
              <w:left w:val="single" w:sz="4" w:space="0" w:color="auto"/>
              <w:bottom w:val="single" w:sz="4" w:space="0" w:color="auto"/>
              <w:right w:val="single" w:sz="4" w:space="0" w:color="auto"/>
            </w:tcBorders>
          </w:tcPr>
          <w:p w14:paraId="34306DBB" w14:textId="4D322C8C" w:rsidR="009B72F9" w:rsidRPr="00844254" w:rsidRDefault="009B72F9" w:rsidP="009B72F9">
            <w:pPr>
              <w:spacing w:after="0" w:line="240" w:lineRule="auto"/>
              <w:ind w:right="136"/>
              <w:contextualSpacing/>
              <w:jc w:val="both"/>
              <w:rPr>
                <w:rFonts w:ascii="Arial" w:hAnsi="Arial" w:cs="Arial"/>
                <w:b/>
              </w:rPr>
            </w:pPr>
            <w:r w:rsidRPr="00844254">
              <w:rPr>
                <w:rFonts w:ascii="Arial" w:hAnsi="Arial" w:cs="Arial"/>
                <w:b/>
              </w:rPr>
              <w:t>Certyfikaty</w:t>
            </w:r>
          </w:p>
        </w:tc>
        <w:tc>
          <w:tcPr>
            <w:tcW w:w="6237" w:type="dxa"/>
            <w:tcBorders>
              <w:top w:val="single" w:sz="4" w:space="0" w:color="auto"/>
              <w:left w:val="single" w:sz="4" w:space="0" w:color="auto"/>
              <w:bottom w:val="single" w:sz="4" w:space="0" w:color="auto"/>
              <w:right w:val="single" w:sz="4" w:space="0" w:color="auto"/>
            </w:tcBorders>
          </w:tcPr>
          <w:p w14:paraId="18E3C2B1" w14:textId="77777777" w:rsidR="009B72F9" w:rsidRPr="00844254" w:rsidRDefault="009B72F9" w:rsidP="009B72F9">
            <w:pPr>
              <w:numPr>
                <w:ilvl w:val="0"/>
                <w:numId w:val="40"/>
              </w:numPr>
              <w:spacing w:after="200" w:line="276" w:lineRule="auto"/>
              <w:ind w:left="313" w:right="136" w:hanging="313"/>
              <w:contextualSpacing/>
              <w:jc w:val="both"/>
              <w:rPr>
                <w:rFonts w:ascii="Arial" w:hAnsi="Arial" w:cs="Arial"/>
                <w:b/>
                <w:bCs/>
              </w:rPr>
            </w:pPr>
            <w:r w:rsidRPr="00844254">
              <w:rPr>
                <w:rFonts w:ascii="Arial" w:hAnsi="Arial" w:cs="Arial"/>
                <w:b/>
                <w:bCs/>
                <w:lang w:eastAsia="pl-PL"/>
              </w:rPr>
              <w:t>Certyfikat ISO 9001 dla producenta sprzętu,</w:t>
            </w:r>
          </w:p>
          <w:p w14:paraId="74B0ACE1" w14:textId="77777777" w:rsidR="009B72F9" w:rsidRPr="00844254" w:rsidRDefault="009B72F9" w:rsidP="009B72F9">
            <w:pPr>
              <w:numPr>
                <w:ilvl w:val="0"/>
                <w:numId w:val="40"/>
              </w:numPr>
              <w:spacing w:after="200" w:line="276" w:lineRule="auto"/>
              <w:ind w:left="313" w:right="136" w:hanging="313"/>
              <w:contextualSpacing/>
              <w:jc w:val="both"/>
              <w:rPr>
                <w:rFonts w:ascii="Arial" w:hAnsi="Arial" w:cs="Arial"/>
                <w:b/>
                <w:bCs/>
              </w:rPr>
            </w:pPr>
            <w:r w:rsidRPr="00844254">
              <w:rPr>
                <w:rFonts w:ascii="Arial" w:hAnsi="Arial" w:cs="Arial"/>
                <w:b/>
                <w:bCs/>
                <w:lang w:eastAsia="pl-PL"/>
              </w:rPr>
              <w:t>Certyfikat ISO 14001 dla producenta sprzętu,</w:t>
            </w:r>
          </w:p>
          <w:p w14:paraId="38E536DD" w14:textId="77777777" w:rsidR="009B72F9" w:rsidRPr="00844254" w:rsidRDefault="009B72F9" w:rsidP="009B72F9">
            <w:pPr>
              <w:numPr>
                <w:ilvl w:val="0"/>
                <w:numId w:val="40"/>
              </w:numPr>
              <w:spacing w:after="200" w:line="276" w:lineRule="auto"/>
              <w:ind w:left="313" w:right="136" w:hanging="313"/>
              <w:contextualSpacing/>
              <w:jc w:val="both"/>
              <w:rPr>
                <w:rFonts w:ascii="Arial" w:hAnsi="Arial" w:cs="Arial"/>
                <w:b/>
                <w:bCs/>
              </w:rPr>
            </w:pPr>
            <w:r w:rsidRPr="00844254">
              <w:rPr>
                <w:rFonts w:ascii="Arial" w:hAnsi="Arial" w:cs="Arial"/>
                <w:b/>
                <w:bCs/>
                <w:lang w:eastAsia="pl-PL"/>
              </w:rPr>
              <w:t>Deklaracja zgodności CE.</w:t>
            </w:r>
          </w:p>
          <w:p w14:paraId="40EE6691" w14:textId="4C769154" w:rsidR="009B72F9" w:rsidRPr="00844254" w:rsidRDefault="009B72F9" w:rsidP="009B72F9">
            <w:pPr>
              <w:numPr>
                <w:ilvl w:val="0"/>
                <w:numId w:val="36"/>
              </w:numPr>
              <w:spacing w:after="200" w:line="276" w:lineRule="auto"/>
              <w:ind w:left="313" w:right="136" w:hanging="313"/>
              <w:contextualSpacing/>
              <w:jc w:val="both"/>
              <w:rPr>
                <w:rFonts w:ascii="Arial" w:hAnsi="Arial" w:cs="Arial"/>
              </w:rPr>
            </w:pPr>
            <w:r w:rsidRPr="00844254">
              <w:rPr>
                <w:rFonts w:ascii="Arial" w:hAnsi="Arial" w:cs="Arial"/>
                <w:b/>
                <w:bCs/>
                <w:lang w:eastAsia="pl-PL"/>
              </w:rPr>
              <w:t>ww. certyfikaty należy dołączyć do oferty.</w:t>
            </w:r>
          </w:p>
        </w:tc>
        <w:tc>
          <w:tcPr>
            <w:tcW w:w="5925" w:type="dxa"/>
            <w:tcBorders>
              <w:top w:val="single" w:sz="4" w:space="0" w:color="auto"/>
              <w:left w:val="single" w:sz="4" w:space="0" w:color="auto"/>
              <w:bottom w:val="single" w:sz="4" w:space="0" w:color="auto"/>
              <w:right w:val="single" w:sz="4" w:space="0" w:color="auto"/>
            </w:tcBorders>
          </w:tcPr>
          <w:p w14:paraId="14E19508" w14:textId="77777777" w:rsidR="009B72F9" w:rsidRPr="00844254" w:rsidRDefault="009B72F9" w:rsidP="009B72F9">
            <w:pPr>
              <w:spacing w:after="0" w:line="240" w:lineRule="auto"/>
              <w:ind w:right="136"/>
              <w:contextualSpacing/>
              <w:jc w:val="both"/>
              <w:rPr>
                <w:rFonts w:ascii="Arial" w:hAnsi="Arial" w:cs="Arial"/>
                <w:b/>
                <w:bCs/>
              </w:rPr>
            </w:pPr>
          </w:p>
        </w:tc>
      </w:tr>
      <w:tr w:rsidR="009B72F9" w:rsidRPr="00844254" w14:paraId="0585F797"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tcPr>
          <w:p w14:paraId="651086EF" w14:textId="2244D5DE" w:rsidR="009B72F9" w:rsidRPr="00844254" w:rsidRDefault="009B72F9" w:rsidP="009B72F9">
            <w:pPr>
              <w:spacing w:after="0" w:line="240" w:lineRule="auto"/>
              <w:ind w:right="136"/>
              <w:jc w:val="center"/>
              <w:rPr>
                <w:rFonts w:ascii="Arial" w:hAnsi="Arial" w:cs="Arial"/>
                <w:b/>
                <w:color w:val="00000A"/>
              </w:rPr>
            </w:pPr>
            <w:r w:rsidRPr="00844254">
              <w:rPr>
                <w:rFonts w:ascii="Arial" w:hAnsi="Arial" w:cs="Arial"/>
                <w:b/>
                <w:color w:val="00000A"/>
              </w:rPr>
              <w:t>19.</w:t>
            </w:r>
          </w:p>
        </w:tc>
        <w:tc>
          <w:tcPr>
            <w:tcW w:w="1842" w:type="dxa"/>
            <w:tcBorders>
              <w:top w:val="single" w:sz="4" w:space="0" w:color="auto"/>
              <w:left w:val="single" w:sz="4" w:space="0" w:color="auto"/>
              <w:bottom w:val="single" w:sz="4" w:space="0" w:color="auto"/>
              <w:right w:val="single" w:sz="4" w:space="0" w:color="auto"/>
            </w:tcBorders>
          </w:tcPr>
          <w:p w14:paraId="46156AA5" w14:textId="45CD5F6B" w:rsidR="009B72F9" w:rsidRPr="00844254" w:rsidRDefault="009B72F9" w:rsidP="009B72F9">
            <w:pPr>
              <w:spacing w:after="0" w:line="240" w:lineRule="auto"/>
              <w:ind w:right="136"/>
              <w:contextualSpacing/>
              <w:jc w:val="both"/>
              <w:rPr>
                <w:rFonts w:ascii="Arial" w:hAnsi="Arial" w:cs="Arial"/>
                <w:b/>
              </w:rPr>
            </w:pPr>
            <w:r w:rsidRPr="00844254">
              <w:rPr>
                <w:rFonts w:ascii="Arial" w:hAnsi="Arial" w:cs="Arial"/>
                <w:b/>
              </w:rPr>
              <w:t>Wymagania dodatkowe</w:t>
            </w:r>
          </w:p>
        </w:tc>
        <w:tc>
          <w:tcPr>
            <w:tcW w:w="6237" w:type="dxa"/>
            <w:tcBorders>
              <w:top w:val="single" w:sz="4" w:space="0" w:color="auto"/>
              <w:left w:val="single" w:sz="4" w:space="0" w:color="auto"/>
              <w:bottom w:val="single" w:sz="4" w:space="0" w:color="auto"/>
              <w:right w:val="single" w:sz="4" w:space="0" w:color="auto"/>
            </w:tcBorders>
          </w:tcPr>
          <w:p w14:paraId="72D2676E" w14:textId="77777777" w:rsidR="009B72F9" w:rsidRPr="00844254" w:rsidRDefault="009B72F9" w:rsidP="009B72F9">
            <w:pPr>
              <w:numPr>
                <w:ilvl w:val="0"/>
                <w:numId w:val="40"/>
              </w:numPr>
              <w:spacing w:after="200" w:line="276" w:lineRule="auto"/>
              <w:ind w:left="313" w:right="136" w:hanging="313"/>
              <w:contextualSpacing/>
              <w:jc w:val="both"/>
              <w:rPr>
                <w:rFonts w:ascii="Arial" w:hAnsi="Arial" w:cs="Arial"/>
              </w:rPr>
            </w:pPr>
            <w:r w:rsidRPr="00844254">
              <w:rPr>
                <w:rFonts w:ascii="Arial" w:hAnsi="Arial" w:cs="Arial"/>
              </w:rPr>
              <w:t xml:space="preserve">Wszystkie wyspecyfikowane elementy komputera muszą być w nim zamontowane i pochodzić od producenta urządzenia. Nie dopuszcza się montażu komponentów innych producentów. </w:t>
            </w:r>
          </w:p>
          <w:p w14:paraId="0CD6E5D1" w14:textId="77777777" w:rsidR="009B72F9" w:rsidRPr="00844254" w:rsidRDefault="009B72F9" w:rsidP="009B72F9">
            <w:pPr>
              <w:numPr>
                <w:ilvl w:val="0"/>
                <w:numId w:val="40"/>
              </w:numPr>
              <w:spacing w:after="200" w:line="276" w:lineRule="auto"/>
              <w:ind w:left="313" w:right="136" w:hanging="313"/>
              <w:contextualSpacing/>
              <w:jc w:val="both"/>
              <w:rPr>
                <w:rFonts w:ascii="Arial" w:hAnsi="Arial" w:cs="Arial"/>
              </w:rPr>
            </w:pPr>
            <w:r w:rsidRPr="00844254">
              <w:rPr>
                <w:rFonts w:ascii="Arial" w:hAnsi="Arial" w:cs="Arial"/>
              </w:rPr>
              <w:t>Sprzęt musi zawierać wszystkie licencje i akcesoria niezbędne do jego uruchomienia.</w:t>
            </w:r>
          </w:p>
          <w:p w14:paraId="3EA92464" w14:textId="2B3B4A56" w:rsidR="009B72F9" w:rsidRPr="00844254" w:rsidRDefault="009B72F9" w:rsidP="009B72F9">
            <w:pPr>
              <w:numPr>
                <w:ilvl w:val="0"/>
                <w:numId w:val="40"/>
              </w:numPr>
              <w:spacing w:after="200" w:line="276" w:lineRule="auto"/>
              <w:ind w:left="313" w:right="136" w:hanging="313"/>
              <w:contextualSpacing/>
              <w:jc w:val="both"/>
              <w:rPr>
                <w:rFonts w:ascii="Arial" w:hAnsi="Arial" w:cs="Arial"/>
                <w:lang w:eastAsia="pl-PL"/>
              </w:rPr>
            </w:pPr>
            <w:r w:rsidRPr="00844254">
              <w:rPr>
                <w:rFonts w:ascii="Arial" w:hAnsi="Arial" w:cs="Arial"/>
              </w:rPr>
              <w:t>Sprzęt musi być nowy, dedykowany do użytkowania w Polsce oraz musi pochodzić z oficjalnego polskiego kanału dystrybucyjnego.</w:t>
            </w:r>
          </w:p>
        </w:tc>
        <w:tc>
          <w:tcPr>
            <w:tcW w:w="5925" w:type="dxa"/>
            <w:tcBorders>
              <w:top w:val="single" w:sz="4" w:space="0" w:color="auto"/>
              <w:left w:val="single" w:sz="4" w:space="0" w:color="auto"/>
              <w:bottom w:val="single" w:sz="4" w:space="0" w:color="auto"/>
              <w:right w:val="single" w:sz="4" w:space="0" w:color="auto"/>
            </w:tcBorders>
          </w:tcPr>
          <w:p w14:paraId="79E5F21B" w14:textId="77777777" w:rsidR="009B72F9" w:rsidRPr="00844254" w:rsidRDefault="009B72F9" w:rsidP="009B72F9">
            <w:pPr>
              <w:spacing w:after="0" w:line="240" w:lineRule="auto"/>
              <w:ind w:right="136"/>
              <w:contextualSpacing/>
              <w:jc w:val="both"/>
              <w:rPr>
                <w:rFonts w:ascii="Arial" w:hAnsi="Arial" w:cs="Arial"/>
                <w:b/>
                <w:bCs/>
              </w:rPr>
            </w:pPr>
          </w:p>
        </w:tc>
      </w:tr>
      <w:tr w:rsidR="00951F28" w:rsidRPr="00844254" w14:paraId="36A04192" w14:textId="77777777" w:rsidTr="00844254">
        <w:trPr>
          <w:trHeight w:val="699"/>
        </w:trPr>
        <w:tc>
          <w:tcPr>
            <w:tcW w:w="710" w:type="dxa"/>
            <w:tcBorders>
              <w:top w:val="single" w:sz="4" w:space="0" w:color="auto"/>
              <w:left w:val="single" w:sz="4" w:space="0" w:color="auto"/>
              <w:bottom w:val="single" w:sz="4" w:space="0" w:color="auto"/>
              <w:right w:val="single" w:sz="4" w:space="0" w:color="auto"/>
            </w:tcBorders>
            <w:hideMark/>
          </w:tcPr>
          <w:p w14:paraId="227E31FA" w14:textId="0906198D" w:rsidR="00951F28" w:rsidRPr="00844254" w:rsidRDefault="009B72F9" w:rsidP="00951F28">
            <w:pPr>
              <w:spacing w:after="0" w:line="240" w:lineRule="auto"/>
              <w:ind w:right="136"/>
              <w:jc w:val="center"/>
              <w:rPr>
                <w:rFonts w:ascii="Arial" w:hAnsi="Arial" w:cs="Arial"/>
                <w:b/>
                <w:color w:val="00000A"/>
              </w:rPr>
            </w:pPr>
            <w:r w:rsidRPr="00844254">
              <w:rPr>
                <w:rFonts w:ascii="Arial" w:hAnsi="Arial" w:cs="Arial"/>
                <w:b/>
                <w:color w:val="00000A"/>
              </w:rPr>
              <w:t>20</w:t>
            </w:r>
            <w:r w:rsidR="00951F28" w:rsidRPr="00844254">
              <w:rPr>
                <w:rFonts w:ascii="Arial" w:hAnsi="Arial" w:cs="Arial"/>
                <w:b/>
                <w:color w:val="00000A"/>
              </w:rPr>
              <w:t>.</w:t>
            </w:r>
          </w:p>
        </w:tc>
        <w:tc>
          <w:tcPr>
            <w:tcW w:w="1842" w:type="dxa"/>
            <w:tcBorders>
              <w:top w:val="single" w:sz="4" w:space="0" w:color="auto"/>
              <w:left w:val="single" w:sz="4" w:space="0" w:color="auto"/>
              <w:bottom w:val="single" w:sz="4" w:space="0" w:color="auto"/>
              <w:right w:val="single" w:sz="4" w:space="0" w:color="auto"/>
            </w:tcBorders>
            <w:hideMark/>
          </w:tcPr>
          <w:p w14:paraId="5E501531" w14:textId="6F4E8C68" w:rsidR="00951F28" w:rsidRPr="00844254" w:rsidRDefault="00590194" w:rsidP="00951F28">
            <w:pPr>
              <w:spacing w:after="0" w:line="240" w:lineRule="auto"/>
              <w:ind w:right="136"/>
              <w:contextualSpacing/>
              <w:jc w:val="both"/>
              <w:rPr>
                <w:rFonts w:ascii="Arial" w:hAnsi="Arial" w:cs="Arial"/>
                <w:b/>
              </w:rPr>
            </w:pPr>
            <w:r w:rsidRPr="00844254">
              <w:rPr>
                <w:rFonts w:ascii="Arial" w:hAnsi="Arial" w:cs="Arial"/>
                <w:b/>
              </w:rPr>
              <w:t>Warunki gwarancji</w:t>
            </w:r>
          </w:p>
        </w:tc>
        <w:tc>
          <w:tcPr>
            <w:tcW w:w="6237" w:type="dxa"/>
            <w:tcBorders>
              <w:top w:val="single" w:sz="4" w:space="0" w:color="auto"/>
              <w:left w:val="single" w:sz="4" w:space="0" w:color="auto"/>
              <w:bottom w:val="single" w:sz="4" w:space="0" w:color="auto"/>
              <w:right w:val="single" w:sz="4" w:space="0" w:color="auto"/>
            </w:tcBorders>
            <w:hideMark/>
          </w:tcPr>
          <w:p w14:paraId="216580B7" w14:textId="1F6F0F8D" w:rsidR="00FE38CE" w:rsidRPr="00844254" w:rsidRDefault="005B0A69" w:rsidP="00FE38CE">
            <w:pPr>
              <w:numPr>
                <w:ilvl w:val="0"/>
                <w:numId w:val="37"/>
              </w:numPr>
              <w:spacing w:after="200" w:line="276" w:lineRule="auto"/>
              <w:ind w:left="313" w:right="136" w:hanging="313"/>
              <w:contextualSpacing/>
              <w:jc w:val="both"/>
              <w:rPr>
                <w:rFonts w:ascii="Arial" w:hAnsi="Arial" w:cs="Arial"/>
              </w:rPr>
            </w:pPr>
            <w:r w:rsidRPr="00844254">
              <w:rPr>
                <w:rFonts w:ascii="Arial" w:hAnsi="Arial" w:cs="Arial"/>
              </w:rPr>
              <w:t>60</w:t>
            </w:r>
            <w:r w:rsidR="00951F28" w:rsidRPr="00844254">
              <w:rPr>
                <w:rFonts w:ascii="Arial" w:hAnsi="Arial" w:cs="Arial"/>
              </w:rPr>
              <w:t xml:space="preserve"> miesi</w:t>
            </w:r>
            <w:r w:rsidR="00C22570" w:rsidRPr="00844254">
              <w:rPr>
                <w:rFonts w:ascii="Arial" w:hAnsi="Arial" w:cs="Arial"/>
              </w:rPr>
              <w:t>ę</w:t>
            </w:r>
            <w:r w:rsidR="00951F28" w:rsidRPr="00844254">
              <w:rPr>
                <w:rFonts w:ascii="Arial" w:hAnsi="Arial" w:cs="Arial"/>
              </w:rPr>
              <w:t>c</w:t>
            </w:r>
            <w:r w:rsidR="00C22570" w:rsidRPr="00844254">
              <w:rPr>
                <w:rFonts w:ascii="Arial" w:hAnsi="Arial" w:cs="Arial"/>
              </w:rPr>
              <w:t>y</w:t>
            </w:r>
            <w:r w:rsidR="00FE38CE" w:rsidRPr="00844254">
              <w:rPr>
                <w:rFonts w:ascii="Arial" w:hAnsi="Arial" w:cs="Arial"/>
              </w:rPr>
              <w:t xml:space="preserve"> gwarancji. Serwis urządzenia w trakcie trwania całego okresu gwarancji musi być realizowany </w:t>
            </w:r>
            <w:r w:rsidR="00FE38CE" w:rsidRPr="00844254">
              <w:rPr>
                <w:rFonts w:ascii="Arial" w:hAnsi="Arial" w:cs="Arial"/>
              </w:rPr>
              <w:lastRenderedPageBreak/>
              <w:t>przez producenta lub autoryzowanego partnera serwisowego producenta.</w:t>
            </w:r>
          </w:p>
          <w:p w14:paraId="49A3DDEC" w14:textId="34489147" w:rsidR="00951F28" w:rsidRPr="00844254" w:rsidRDefault="00951F28" w:rsidP="00951F28">
            <w:pPr>
              <w:numPr>
                <w:ilvl w:val="0"/>
                <w:numId w:val="37"/>
              </w:numPr>
              <w:spacing w:after="200" w:line="276" w:lineRule="auto"/>
              <w:ind w:left="313" w:right="136" w:hanging="313"/>
              <w:contextualSpacing/>
              <w:jc w:val="both"/>
              <w:rPr>
                <w:rFonts w:ascii="Arial" w:hAnsi="Arial" w:cs="Arial"/>
                <w:b/>
                <w:bCs/>
              </w:rPr>
            </w:pPr>
            <w:r w:rsidRPr="00844254">
              <w:rPr>
                <w:rFonts w:ascii="Arial" w:hAnsi="Arial" w:cs="Arial"/>
                <w:b/>
                <w:bCs/>
              </w:rPr>
              <w:t xml:space="preserve">Firma serwisująca musi posiadać ISO 9001:2008 na świadczenie usług serwisowych oraz posiadać autoryzacje producenta urządzeń. Dokumenty potwierdzające należy załączyć do oferty. </w:t>
            </w:r>
          </w:p>
          <w:p w14:paraId="504C73F9" w14:textId="77777777" w:rsidR="00951F28" w:rsidRPr="00844254" w:rsidRDefault="00951F28" w:rsidP="00951F28">
            <w:pPr>
              <w:numPr>
                <w:ilvl w:val="0"/>
                <w:numId w:val="38"/>
              </w:numPr>
              <w:spacing w:after="200" w:line="276" w:lineRule="auto"/>
              <w:ind w:left="313" w:right="136" w:hanging="313"/>
              <w:contextualSpacing/>
              <w:jc w:val="both"/>
              <w:rPr>
                <w:rFonts w:ascii="Arial" w:hAnsi="Arial" w:cs="Arial"/>
              </w:rPr>
            </w:pPr>
            <w:r w:rsidRPr="00844254">
              <w:rPr>
                <w:rFonts w:ascii="Arial" w:hAnsi="Arial" w:cs="Arial"/>
              </w:rPr>
              <w:t xml:space="preserve">Sposób realizacji usług wsparcia technicznego powinien odbywać się za pomocą: </w:t>
            </w:r>
          </w:p>
          <w:p w14:paraId="2009FE09" w14:textId="77777777" w:rsidR="00951F28" w:rsidRPr="00844254" w:rsidRDefault="00951F28" w:rsidP="00951F28">
            <w:pPr>
              <w:numPr>
                <w:ilvl w:val="1"/>
                <w:numId w:val="17"/>
              </w:numPr>
              <w:spacing w:after="200" w:line="276" w:lineRule="auto"/>
              <w:ind w:left="738" w:right="136" w:hanging="142"/>
              <w:contextualSpacing/>
              <w:jc w:val="both"/>
              <w:rPr>
                <w:rFonts w:ascii="Arial" w:hAnsi="Arial" w:cs="Arial"/>
              </w:rPr>
            </w:pPr>
            <w:r w:rsidRPr="00844254">
              <w:rPr>
                <w:rFonts w:ascii="Arial" w:hAnsi="Arial" w:cs="Arial"/>
              </w:rPr>
              <w:t>telefonicznego zgłaszania usterek,</w:t>
            </w:r>
          </w:p>
          <w:p w14:paraId="3A636C4C" w14:textId="77777777" w:rsidR="00951F28" w:rsidRPr="00844254" w:rsidRDefault="00951F28" w:rsidP="00951F28">
            <w:pPr>
              <w:numPr>
                <w:ilvl w:val="1"/>
                <w:numId w:val="17"/>
              </w:numPr>
              <w:spacing w:after="200" w:line="276" w:lineRule="auto"/>
              <w:ind w:left="738" w:right="136" w:hanging="142"/>
              <w:contextualSpacing/>
              <w:jc w:val="both"/>
              <w:rPr>
                <w:rFonts w:ascii="Arial" w:hAnsi="Arial" w:cs="Arial"/>
              </w:rPr>
            </w:pPr>
            <w:r w:rsidRPr="00844254">
              <w:rPr>
                <w:rFonts w:ascii="Arial" w:hAnsi="Arial" w:cs="Arial"/>
              </w:rPr>
              <w:t>dedykowanego bezpłatnego portalu online producenta do zgłaszania usterek i zarządzania zgłoszeniami serwisowymi.</w:t>
            </w:r>
          </w:p>
          <w:p w14:paraId="133E6EF6" w14:textId="77777777" w:rsidR="00951F28" w:rsidRPr="00844254" w:rsidRDefault="00951F28" w:rsidP="00951F28">
            <w:pPr>
              <w:numPr>
                <w:ilvl w:val="1"/>
                <w:numId w:val="39"/>
              </w:numPr>
              <w:spacing w:after="200" w:line="276" w:lineRule="auto"/>
              <w:ind w:left="313" w:right="136" w:hanging="313"/>
              <w:contextualSpacing/>
              <w:jc w:val="both"/>
              <w:rPr>
                <w:rFonts w:ascii="Arial" w:hAnsi="Arial" w:cs="Arial"/>
              </w:rPr>
            </w:pPr>
            <w:r w:rsidRPr="00844254">
              <w:rPr>
                <w:rFonts w:ascii="Arial" w:hAnsi="Arial" w:cs="Arial"/>
              </w:rPr>
              <w:t xml:space="preserve">Wsparcie techniczne dla sprzętu powinno być realizowane zdalnie lub w miejscu instalacji urządzenia, w zależności od rodzaju zgłaszanej awarii. </w:t>
            </w:r>
          </w:p>
          <w:p w14:paraId="5D33948E" w14:textId="77777777" w:rsidR="00951F28" w:rsidRPr="00844254" w:rsidRDefault="00951F28" w:rsidP="00951F28">
            <w:pPr>
              <w:numPr>
                <w:ilvl w:val="1"/>
                <w:numId w:val="39"/>
              </w:numPr>
              <w:spacing w:after="200" w:line="276" w:lineRule="auto"/>
              <w:ind w:left="313" w:right="136" w:hanging="313"/>
              <w:contextualSpacing/>
              <w:jc w:val="both"/>
              <w:rPr>
                <w:rFonts w:ascii="Arial" w:hAnsi="Arial" w:cs="Arial"/>
              </w:rPr>
            </w:pPr>
            <w:r w:rsidRPr="00844254">
              <w:rPr>
                <w:rFonts w:ascii="Arial" w:hAnsi="Arial" w:cs="Arial"/>
              </w:rPr>
              <w:t xml:space="preserve">W przypadku awarii zakwalifikowanej jako naprawa w miejscu instalacji urządzenia, część zamienna wymagana do naprawy i/lub technik serwisowy powinien przybyć na miejsce wskazane przez Zamawiającego na następny dzień roboczy od momentu skutecznego przyjęcia zgłoszenia przez Dział Wsparcia Technicznego. </w:t>
            </w:r>
          </w:p>
          <w:p w14:paraId="1ED6E67A" w14:textId="77777777" w:rsidR="00951F28" w:rsidRPr="00844254" w:rsidRDefault="00951F28" w:rsidP="00951F28">
            <w:pPr>
              <w:numPr>
                <w:ilvl w:val="1"/>
                <w:numId w:val="39"/>
              </w:numPr>
              <w:spacing w:after="200" w:line="276" w:lineRule="auto"/>
              <w:ind w:left="313" w:right="136" w:hanging="313"/>
              <w:contextualSpacing/>
              <w:jc w:val="both"/>
              <w:rPr>
                <w:rFonts w:ascii="Arial" w:hAnsi="Arial" w:cs="Arial"/>
              </w:rPr>
            </w:pPr>
            <w:r w:rsidRPr="00844254">
              <w:rPr>
                <w:rFonts w:ascii="Arial" w:hAnsi="Arial" w:cs="Arial"/>
              </w:rPr>
              <w:t xml:space="preserve">Możliwość sprawdzenia aktualnego okresu gwarancji i poziomu wsparcia technicznego dla urządzenia za pośrednictwem strony internetowej producenta. </w:t>
            </w:r>
          </w:p>
          <w:p w14:paraId="07E1EDDC" w14:textId="77777777" w:rsidR="00951F28" w:rsidRPr="00844254" w:rsidRDefault="00951F28" w:rsidP="00951F28">
            <w:pPr>
              <w:numPr>
                <w:ilvl w:val="1"/>
                <w:numId w:val="39"/>
              </w:numPr>
              <w:spacing w:after="200" w:line="276" w:lineRule="auto"/>
              <w:ind w:left="313" w:right="136" w:hanging="313"/>
              <w:contextualSpacing/>
              <w:jc w:val="both"/>
              <w:rPr>
                <w:rFonts w:ascii="Arial" w:hAnsi="Arial" w:cs="Arial"/>
              </w:rPr>
            </w:pPr>
            <w:r w:rsidRPr="00844254">
              <w:rPr>
                <w:rFonts w:ascii="Arial" w:hAnsi="Arial" w:cs="Arial"/>
              </w:rPr>
              <w:t xml:space="preserve">Możliwość pobrania aktualnych wersji sterowników oraz </w:t>
            </w:r>
            <w:proofErr w:type="spellStart"/>
            <w:r w:rsidRPr="00844254">
              <w:rPr>
                <w:rFonts w:ascii="Arial" w:hAnsi="Arial" w:cs="Arial"/>
              </w:rPr>
              <w:t>firmware</w:t>
            </w:r>
            <w:proofErr w:type="spellEnd"/>
            <w:r w:rsidRPr="00844254">
              <w:rPr>
                <w:rFonts w:ascii="Arial" w:hAnsi="Arial" w:cs="Arial"/>
              </w:rPr>
              <w:t xml:space="preserve"> urządzenia za pośrednictwem strony internetowej producenta również dla urządzeń z nieaktywnym wsparciem technicznym. </w:t>
            </w:r>
          </w:p>
          <w:p w14:paraId="35549676" w14:textId="016ED87C" w:rsidR="009B72F9" w:rsidRPr="00844254" w:rsidRDefault="009B72F9" w:rsidP="00951F28">
            <w:pPr>
              <w:numPr>
                <w:ilvl w:val="1"/>
                <w:numId w:val="39"/>
              </w:numPr>
              <w:spacing w:after="200" w:line="276" w:lineRule="auto"/>
              <w:ind w:left="313" w:right="136" w:hanging="313"/>
              <w:contextualSpacing/>
              <w:jc w:val="both"/>
              <w:rPr>
                <w:rFonts w:ascii="Arial" w:hAnsi="Arial" w:cs="Arial"/>
              </w:rPr>
            </w:pPr>
            <w:r w:rsidRPr="00844254">
              <w:rPr>
                <w:rFonts w:ascii="Arial" w:hAnsi="Arial" w:cs="Arial"/>
              </w:rPr>
              <w:t>Zamawiający zastrzega sobie sprawdzenie okresu ważności gwarancji przy odbiorze sprzętu.</w:t>
            </w:r>
          </w:p>
        </w:tc>
        <w:tc>
          <w:tcPr>
            <w:tcW w:w="5925" w:type="dxa"/>
            <w:tcBorders>
              <w:top w:val="single" w:sz="4" w:space="0" w:color="auto"/>
              <w:left w:val="single" w:sz="4" w:space="0" w:color="auto"/>
              <w:bottom w:val="single" w:sz="4" w:space="0" w:color="auto"/>
              <w:right w:val="single" w:sz="4" w:space="0" w:color="auto"/>
            </w:tcBorders>
          </w:tcPr>
          <w:p w14:paraId="091CF2EE" w14:textId="180E67AC" w:rsidR="00951F28" w:rsidRPr="00844254" w:rsidRDefault="00951F28" w:rsidP="009B72F9">
            <w:pPr>
              <w:spacing w:after="200" w:line="276" w:lineRule="auto"/>
              <w:ind w:left="313" w:right="136"/>
              <w:contextualSpacing/>
              <w:jc w:val="both"/>
              <w:rPr>
                <w:rFonts w:ascii="Arial" w:hAnsi="Arial" w:cs="Arial"/>
                <w:b/>
                <w:bCs/>
              </w:rPr>
            </w:pPr>
          </w:p>
        </w:tc>
      </w:tr>
      <w:tr w:rsidR="0027762A" w:rsidRPr="00844254" w14:paraId="1EB99B25"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tcPr>
          <w:p w14:paraId="01DCA360" w14:textId="1E59DE8B" w:rsidR="0027762A" w:rsidRPr="00844254" w:rsidRDefault="0027762A" w:rsidP="00951F28">
            <w:pPr>
              <w:spacing w:after="0" w:line="240" w:lineRule="auto"/>
              <w:ind w:right="136"/>
              <w:jc w:val="center"/>
              <w:rPr>
                <w:rFonts w:ascii="Arial" w:hAnsi="Arial" w:cs="Arial"/>
                <w:b/>
                <w:color w:val="00000A"/>
              </w:rPr>
            </w:pPr>
            <w:r w:rsidRPr="00844254">
              <w:rPr>
                <w:rFonts w:ascii="Arial" w:hAnsi="Arial" w:cs="Arial"/>
                <w:b/>
                <w:color w:val="00000A"/>
              </w:rPr>
              <w:lastRenderedPageBreak/>
              <w:t>21.</w:t>
            </w:r>
          </w:p>
        </w:tc>
        <w:tc>
          <w:tcPr>
            <w:tcW w:w="1842" w:type="dxa"/>
            <w:tcBorders>
              <w:top w:val="single" w:sz="4" w:space="0" w:color="auto"/>
              <w:left w:val="single" w:sz="4" w:space="0" w:color="auto"/>
              <w:bottom w:val="single" w:sz="4" w:space="0" w:color="auto"/>
              <w:right w:val="single" w:sz="4" w:space="0" w:color="auto"/>
            </w:tcBorders>
          </w:tcPr>
          <w:p w14:paraId="087450A7" w14:textId="6600BAE6" w:rsidR="0027762A" w:rsidRPr="00844254" w:rsidRDefault="0027762A" w:rsidP="00951F28">
            <w:pPr>
              <w:spacing w:after="0" w:line="240" w:lineRule="auto"/>
              <w:ind w:right="136"/>
              <w:contextualSpacing/>
              <w:jc w:val="both"/>
              <w:rPr>
                <w:rFonts w:ascii="Arial" w:hAnsi="Arial" w:cs="Arial"/>
                <w:b/>
              </w:rPr>
            </w:pPr>
            <w:r w:rsidRPr="00844254">
              <w:rPr>
                <w:rFonts w:ascii="Arial" w:hAnsi="Arial" w:cs="Arial"/>
                <w:b/>
              </w:rPr>
              <w:t>Dołączone akcesoria:</w:t>
            </w:r>
          </w:p>
        </w:tc>
        <w:tc>
          <w:tcPr>
            <w:tcW w:w="6237" w:type="dxa"/>
            <w:tcBorders>
              <w:top w:val="single" w:sz="4" w:space="0" w:color="auto"/>
              <w:left w:val="single" w:sz="4" w:space="0" w:color="auto"/>
              <w:bottom w:val="single" w:sz="4" w:space="0" w:color="auto"/>
              <w:right w:val="single" w:sz="4" w:space="0" w:color="auto"/>
            </w:tcBorders>
          </w:tcPr>
          <w:p w14:paraId="48B65066" w14:textId="63FC26E9" w:rsidR="0027762A" w:rsidRPr="00844254" w:rsidRDefault="0027762A" w:rsidP="0027762A">
            <w:pPr>
              <w:numPr>
                <w:ilvl w:val="0"/>
                <w:numId w:val="40"/>
              </w:numPr>
              <w:spacing w:after="200" w:line="276" w:lineRule="auto"/>
              <w:ind w:left="313" w:right="136" w:hanging="313"/>
              <w:contextualSpacing/>
              <w:jc w:val="both"/>
              <w:rPr>
                <w:rFonts w:ascii="Arial" w:hAnsi="Arial" w:cs="Arial"/>
                <w:lang w:eastAsia="pl-PL"/>
              </w:rPr>
            </w:pPr>
            <w:r w:rsidRPr="00844254">
              <w:rPr>
                <w:rFonts w:ascii="Arial" w:hAnsi="Arial" w:cs="Arial"/>
                <w:lang w:eastAsia="pl-PL"/>
              </w:rPr>
              <w:t>Dołączona kamera internetowa o parametrach:</w:t>
            </w:r>
          </w:p>
          <w:p w14:paraId="153737EB" w14:textId="06C1B6B0" w:rsidR="0027762A" w:rsidRPr="00844254" w:rsidRDefault="002141A2" w:rsidP="0027762A">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Rozdzielczość min. 0,92Megapikseli,</w:t>
            </w:r>
          </w:p>
          <w:p w14:paraId="0268E434" w14:textId="7504FF83" w:rsidR="0027762A" w:rsidRPr="00844254" w:rsidRDefault="002141A2" w:rsidP="0027762A">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Szybkość min. 30 klatek/s przy rozdzielczości natywnej,</w:t>
            </w:r>
          </w:p>
          <w:p w14:paraId="0D074A5A" w14:textId="2953AA2E" w:rsidR="0027762A" w:rsidRPr="00844254" w:rsidRDefault="002141A2" w:rsidP="0027762A">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Kąt widzenia min. 5</w:t>
            </w:r>
            <w:r w:rsidR="00D05204" w:rsidRPr="00844254">
              <w:rPr>
                <w:rFonts w:ascii="Arial" w:hAnsi="Arial" w:cs="Arial"/>
              </w:rPr>
              <w:t>0</w:t>
            </w:r>
            <w:r w:rsidRPr="00844254">
              <w:rPr>
                <w:rFonts w:ascii="Arial" w:hAnsi="Arial" w:cs="Arial"/>
              </w:rPr>
              <w:t>°</w:t>
            </w:r>
            <w:r w:rsidR="0027762A" w:rsidRPr="00844254">
              <w:rPr>
                <w:rFonts w:ascii="Arial" w:hAnsi="Arial" w:cs="Arial"/>
              </w:rPr>
              <w:t xml:space="preserve">, </w:t>
            </w:r>
          </w:p>
          <w:p w14:paraId="58F35EB3" w14:textId="03FB2135" w:rsidR="002141A2" w:rsidRPr="00844254" w:rsidRDefault="002141A2" w:rsidP="0027762A">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 xml:space="preserve">Wielokierunkowy mikrofon </w:t>
            </w:r>
            <w:r w:rsidR="007C7330" w:rsidRPr="00844254">
              <w:rPr>
                <w:rFonts w:ascii="Arial" w:hAnsi="Arial" w:cs="Arial"/>
              </w:rPr>
              <w:t>z redukcją</w:t>
            </w:r>
            <w:r w:rsidRPr="00844254">
              <w:rPr>
                <w:rFonts w:ascii="Arial" w:hAnsi="Arial" w:cs="Arial"/>
              </w:rPr>
              <w:t xml:space="preserve"> szum</w:t>
            </w:r>
            <w:r w:rsidR="007C7330" w:rsidRPr="00844254">
              <w:rPr>
                <w:rFonts w:ascii="Arial" w:hAnsi="Arial" w:cs="Arial"/>
              </w:rPr>
              <w:t>ów</w:t>
            </w:r>
            <w:r w:rsidRPr="00844254">
              <w:rPr>
                <w:rFonts w:ascii="Arial" w:hAnsi="Arial" w:cs="Arial"/>
              </w:rPr>
              <w:t>,</w:t>
            </w:r>
          </w:p>
          <w:p w14:paraId="44354C59" w14:textId="7ACA7EC6" w:rsidR="00D05204" w:rsidRPr="00844254" w:rsidRDefault="00D05204" w:rsidP="0027762A">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 xml:space="preserve">Kamera musi posiadać funkcję automatycznej korekty poziomu intensywności oświetlenia, </w:t>
            </w:r>
          </w:p>
          <w:p w14:paraId="5C4AA0A4" w14:textId="0D0BA9C6" w:rsidR="002141A2" w:rsidRPr="00844254" w:rsidRDefault="001D438B" w:rsidP="0027762A">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Kompatybilność z popularnymi platformami: Skype i Zoom</w:t>
            </w:r>
          </w:p>
          <w:p w14:paraId="43E51E32" w14:textId="1B7D50D5" w:rsidR="001D438B" w:rsidRPr="00844254" w:rsidRDefault="001D438B" w:rsidP="0027762A">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Uniwersalny klips – zaczep umożliwiający postawienie kamerki lub zaczepienie na ekranie monitora.</w:t>
            </w:r>
          </w:p>
          <w:p w14:paraId="3192B4DA" w14:textId="773A10D3" w:rsidR="001D438B" w:rsidRPr="00844254" w:rsidRDefault="001D438B" w:rsidP="0027762A">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Gwarancja producenta min. 24 miesiące.</w:t>
            </w:r>
          </w:p>
          <w:p w14:paraId="137CC289" w14:textId="06F2E4DD" w:rsidR="001D438B" w:rsidRPr="00844254" w:rsidRDefault="00BB0040" w:rsidP="00BB0040">
            <w:pPr>
              <w:spacing w:after="200" w:line="276" w:lineRule="auto"/>
              <w:ind w:right="136"/>
              <w:contextualSpacing/>
              <w:jc w:val="both"/>
              <w:rPr>
                <w:rFonts w:ascii="Arial" w:hAnsi="Arial" w:cs="Arial"/>
                <w:b/>
                <w:bCs/>
              </w:rPr>
            </w:pPr>
            <w:r w:rsidRPr="00844254">
              <w:rPr>
                <w:rFonts w:ascii="Arial" w:hAnsi="Arial" w:cs="Arial"/>
                <w:b/>
                <w:bCs/>
              </w:rPr>
              <w:t>Należy podać model proponowanej kamery internetowej lub ulotkę katalogową producenta.</w:t>
            </w:r>
          </w:p>
          <w:p w14:paraId="3A03E515" w14:textId="77777777" w:rsidR="00BB0040" w:rsidRPr="00844254" w:rsidRDefault="00BB0040" w:rsidP="00BB0040">
            <w:pPr>
              <w:spacing w:after="200" w:line="276" w:lineRule="auto"/>
              <w:ind w:right="136"/>
              <w:contextualSpacing/>
              <w:jc w:val="both"/>
              <w:rPr>
                <w:rFonts w:ascii="Arial" w:hAnsi="Arial" w:cs="Arial"/>
              </w:rPr>
            </w:pPr>
          </w:p>
          <w:p w14:paraId="5DE7526C" w14:textId="31DC2B3F" w:rsidR="0027762A" w:rsidRPr="00844254" w:rsidRDefault="0027762A" w:rsidP="0027762A">
            <w:pPr>
              <w:numPr>
                <w:ilvl w:val="0"/>
                <w:numId w:val="40"/>
              </w:numPr>
              <w:spacing w:after="200" w:line="276" w:lineRule="auto"/>
              <w:ind w:left="313" w:right="136" w:hanging="313"/>
              <w:contextualSpacing/>
              <w:jc w:val="both"/>
              <w:rPr>
                <w:rFonts w:ascii="Arial" w:hAnsi="Arial" w:cs="Arial"/>
                <w:lang w:eastAsia="pl-PL"/>
              </w:rPr>
            </w:pPr>
            <w:r w:rsidRPr="00844254">
              <w:rPr>
                <w:rFonts w:ascii="Arial" w:hAnsi="Arial" w:cs="Arial"/>
                <w:lang w:eastAsia="pl-PL"/>
              </w:rPr>
              <w:t>Dołączony zestaw słuchawkowy o parametrach:</w:t>
            </w:r>
          </w:p>
          <w:p w14:paraId="0E51D998" w14:textId="150F25CD" w:rsidR="0027762A" w:rsidRPr="00844254" w:rsidRDefault="003D79D0" w:rsidP="0027762A">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Słuchawki nagłowne,</w:t>
            </w:r>
          </w:p>
          <w:p w14:paraId="75156652" w14:textId="75A7995A" w:rsidR="0027762A" w:rsidRPr="00844254" w:rsidRDefault="003D79D0" w:rsidP="0027762A">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Wbudowany mikrofon</w:t>
            </w:r>
            <w:r w:rsidR="00D70F64" w:rsidRPr="00844254">
              <w:rPr>
                <w:rFonts w:ascii="Arial" w:hAnsi="Arial" w:cs="Arial"/>
              </w:rPr>
              <w:t xml:space="preserve"> z redukcja szumów – czułość min. 42dB</w:t>
            </w:r>
            <w:r w:rsidR="0027762A" w:rsidRPr="00844254">
              <w:rPr>
                <w:rFonts w:ascii="Arial" w:hAnsi="Arial" w:cs="Arial"/>
              </w:rPr>
              <w:t>,</w:t>
            </w:r>
          </w:p>
          <w:p w14:paraId="39B3169E" w14:textId="1590A188" w:rsidR="00D70F64" w:rsidRPr="00844254" w:rsidRDefault="00D70F64" w:rsidP="0027762A">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Czułość słuchawek: min. 100dB,</w:t>
            </w:r>
          </w:p>
          <w:p w14:paraId="68919062" w14:textId="0CF1AB82" w:rsidR="00D70F64" w:rsidRPr="00844254" w:rsidRDefault="00D70F64" w:rsidP="0027762A">
            <w:pPr>
              <w:numPr>
                <w:ilvl w:val="1"/>
                <w:numId w:val="16"/>
              </w:numPr>
              <w:spacing w:after="200" w:line="276" w:lineRule="auto"/>
              <w:ind w:left="454" w:right="136" w:hanging="141"/>
              <w:contextualSpacing/>
              <w:jc w:val="both"/>
              <w:rPr>
                <w:rFonts w:ascii="Arial" w:hAnsi="Arial" w:cs="Arial"/>
              </w:rPr>
            </w:pPr>
            <w:r w:rsidRPr="00844254">
              <w:rPr>
                <w:rFonts w:ascii="Arial" w:hAnsi="Arial" w:cs="Arial"/>
                <w:lang w:eastAsia="pl-PL"/>
              </w:rPr>
              <w:t>Pasmo przenoszenia: 20Hz – 20kHz,</w:t>
            </w:r>
          </w:p>
          <w:p w14:paraId="51034A47" w14:textId="2010FF4B" w:rsidR="0027762A" w:rsidRPr="00844254" w:rsidRDefault="003D79D0" w:rsidP="0027762A">
            <w:pPr>
              <w:numPr>
                <w:ilvl w:val="1"/>
                <w:numId w:val="16"/>
              </w:numPr>
              <w:spacing w:after="200" w:line="276" w:lineRule="auto"/>
              <w:ind w:left="454" w:right="136" w:hanging="141"/>
              <w:contextualSpacing/>
              <w:jc w:val="both"/>
              <w:rPr>
                <w:rFonts w:ascii="Arial" w:hAnsi="Arial" w:cs="Arial"/>
              </w:rPr>
            </w:pPr>
            <w:r w:rsidRPr="00844254">
              <w:rPr>
                <w:rFonts w:ascii="Arial" w:hAnsi="Arial" w:cs="Arial"/>
              </w:rPr>
              <w:t>Połączenie USB 2.0</w:t>
            </w:r>
            <w:r w:rsidR="0027762A" w:rsidRPr="00844254">
              <w:rPr>
                <w:rFonts w:ascii="Arial" w:hAnsi="Arial" w:cs="Arial"/>
              </w:rPr>
              <w:t xml:space="preserve">, </w:t>
            </w:r>
          </w:p>
          <w:p w14:paraId="575268BB" w14:textId="77777777" w:rsidR="0027762A" w:rsidRPr="00844254" w:rsidRDefault="00D70F64" w:rsidP="003D79D0">
            <w:pPr>
              <w:numPr>
                <w:ilvl w:val="1"/>
                <w:numId w:val="16"/>
              </w:numPr>
              <w:spacing w:after="200" w:line="276" w:lineRule="auto"/>
              <w:ind w:left="454" w:right="136" w:hanging="141"/>
              <w:contextualSpacing/>
              <w:jc w:val="both"/>
              <w:rPr>
                <w:rFonts w:ascii="Arial" w:hAnsi="Arial" w:cs="Arial"/>
                <w:lang w:eastAsia="pl-PL"/>
              </w:rPr>
            </w:pPr>
            <w:r w:rsidRPr="00844254">
              <w:rPr>
                <w:rFonts w:ascii="Arial" w:hAnsi="Arial" w:cs="Arial"/>
                <w:lang w:eastAsia="pl-PL"/>
              </w:rPr>
              <w:t>Długość kabla min. 2m.</w:t>
            </w:r>
          </w:p>
          <w:p w14:paraId="7146D8AC" w14:textId="4CDB87A3" w:rsidR="00BB0040" w:rsidRPr="00844254" w:rsidRDefault="00BB0040" w:rsidP="00BB0040">
            <w:pPr>
              <w:spacing w:after="200" w:line="276" w:lineRule="auto"/>
              <w:ind w:right="136"/>
              <w:contextualSpacing/>
              <w:jc w:val="both"/>
              <w:rPr>
                <w:rFonts w:ascii="Arial" w:hAnsi="Arial" w:cs="Arial"/>
                <w:lang w:eastAsia="pl-PL"/>
              </w:rPr>
            </w:pPr>
            <w:r w:rsidRPr="00844254">
              <w:rPr>
                <w:rFonts w:ascii="Arial" w:hAnsi="Arial" w:cs="Arial"/>
                <w:b/>
                <w:bCs/>
              </w:rPr>
              <w:t>Należy podać model proponowanego zestawu słuchawkowego lub ulotkę katalogową producenta.</w:t>
            </w:r>
          </w:p>
        </w:tc>
        <w:tc>
          <w:tcPr>
            <w:tcW w:w="5925" w:type="dxa"/>
            <w:tcBorders>
              <w:top w:val="single" w:sz="4" w:space="0" w:color="auto"/>
              <w:left w:val="single" w:sz="4" w:space="0" w:color="auto"/>
              <w:bottom w:val="single" w:sz="4" w:space="0" w:color="auto"/>
              <w:right w:val="single" w:sz="4" w:space="0" w:color="auto"/>
            </w:tcBorders>
          </w:tcPr>
          <w:p w14:paraId="45F33809" w14:textId="77777777" w:rsidR="0027762A" w:rsidRPr="00844254" w:rsidRDefault="0027762A" w:rsidP="00226592">
            <w:pPr>
              <w:spacing w:after="200" w:line="276" w:lineRule="auto"/>
              <w:ind w:right="136"/>
              <w:contextualSpacing/>
              <w:jc w:val="both"/>
              <w:rPr>
                <w:rFonts w:ascii="Arial" w:hAnsi="Arial" w:cs="Arial"/>
                <w:b/>
                <w:bCs/>
              </w:rPr>
            </w:pPr>
          </w:p>
        </w:tc>
      </w:tr>
    </w:tbl>
    <w:p w14:paraId="6F6B7F61" w14:textId="159DD148" w:rsidR="0089451B" w:rsidRPr="00844254" w:rsidRDefault="0089451B" w:rsidP="0089451B">
      <w:pPr>
        <w:spacing w:after="0" w:line="240" w:lineRule="auto"/>
        <w:contextualSpacing/>
        <w:rPr>
          <w:rFonts w:ascii="Arial" w:eastAsia="Times New Roman" w:hAnsi="Arial" w:cs="Arial"/>
          <w:b/>
          <w:u w:val="single"/>
          <w:lang w:eastAsia="pl-PL"/>
        </w:rPr>
      </w:pPr>
    </w:p>
    <w:p w14:paraId="62726F6D" w14:textId="0AB95D8B" w:rsidR="00D07F1F" w:rsidRDefault="00D07F1F" w:rsidP="0089451B">
      <w:pPr>
        <w:spacing w:after="0" w:line="240" w:lineRule="auto"/>
        <w:contextualSpacing/>
        <w:rPr>
          <w:rFonts w:ascii="Arial" w:eastAsia="Times New Roman" w:hAnsi="Arial" w:cs="Arial"/>
          <w:b/>
          <w:u w:val="single"/>
          <w:lang w:eastAsia="pl-PL"/>
        </w:rPr>
      </w:pPr>
    </w:p>
    <w:p w14:paraId="044651E0" w14:textId="18BFB094" w:rsidR="00844254" w:rsidRDefault="00844254" w:rsidP="0089451B">
      <w:pPr>
        <w:spacing w:after="0" w:line="240" w:lineRule="auto"/>
        <w:contextualSpacing/>
        <w:rPr>
          <w:rFonts w:ascii="Arial" w:eastAsia="Times New Roman" w:hAnsi="Arial" w:cs="Arial"/>
          <w:b/>
          <w:u w:val="single"/>
          <w:lang w:eastAsia="pl-PL"/>
        </w:rPr>
      </w:pPr>
    </w:p>
    <w:p w14:paraId="0CE5EC12" w14:textId="6B9E1AE5" w:rsidR="00844254" w:rsidRDefault="00844254" w:rsidP="0089451B">
      <w:pPr>
        <w:spacing w:after="0" w:line="240" w:lineRule="auto"/>
        <w:contextualSpacing/>
        <w:rPr>
          <w:rFonts w:ascii="Arial" w:eastAsia="Times New Roman" w:hAnsi="Arial" w:cs="Arial"/>
          <w:b/>
          <w:u w:val="single"/>
          <w:lang w:eastAsia="pl-PL"/>
        </w:rPr>
      </w:pPr>
    </w:p>
    <w:p w14:paraId="2B7AB16A" w14:textId="77777777" w:rsidR="00844254" w:rsidRPr="00844254" w:rsidRDefault="00844254" w:rsidP="0089451B">
      <w:pPr>
        <w:spacing w:after="0" w:line="240" w:lineRule="auto"/>
        <w:contextualSpacing/>
        <w:rPr>
          <w:rFonts w:ascii="Arial" w:eastAsia="Times New Roman" w:hAnsi="Arial" w:cs="Arial"/>
          <w:b/>
          <w:u w:val="single"/>
          <w:lang w:eastAsia="pl-PL"/>
        </w:rPr>
      </w:pPr>
    </w:p>
    <w:p w14:paraId="1A179F68" w14:textId="77777777" w:rsidR="000963B4" w:rsidRPr="00844254" w:rsidRDefault="000963B4" w:rsidP="0089451B">
      <w:pPr>
        <w:spacing w:after="0" w:line="240" w:lineRule="auto"/>
        <w:contextualSpacing/>
        <w:rPr>
          <w:rFonts w:ascii="Arial" w:eastAsia="Times New Roman" w:hAnsi="Arial" w:cs="Arial"/>
          <w:b/>
          <w:u w:val="single"/>
          <w:lang w:eastAsia="pl-PL"/>
        </w:rPr>
      </w:pPr>
    </w:p>
    <w:p w14:paraId="7B9603A9" w14:textId="507B804E" w:rsidR="002419CC" w:rsidRPr="00844254" w:rsidRDefault="00FE38CE" w:rsidP="0089451B">
      <w:pPr>
        <w:spacing w:after="0" w:line="240" w:lineRule="auto"/>
        <w:ind w:right="136"/>
        <w:jc w:val="both"/>
        <w:rPr>
          <w:rFonts w:ascii="Arial" w:hAnsi="Arial" w:cs="Arial"/>
          <w:b/>
          <w:color w:val="00000A"/>
          <w:sz w:val="24"/>
          <w:szCs w:val="24"/>
        </w:rPr>
      </w:pPr>
      <w:r w:rsidRPr="00844254">
        <w:rPr>
          <w:rFonts w:ascii="Arial" w:hAnsi="Arial" w:cs="Arial"/>
          <w:b/>
          <w:color w:val="00000A"/>
          <w:sz w:val="24"/>
          <w:szCs w:val="24"/>
        </w:rPr>
        <w:lastRenderedPageBreak/>
        <w:t>IV.</w:t>
      </w:r>
      <w:r w:rsidRPr="00844254">
        <w:rPr>
          <w:rFonts w:ascii="Arial" w:hAnsi="Arial" w:cs="Arial"/>
          <w:b/>
          <w:color w:val="00000A"/>
          <w:sz w:val="24"/>
          <w:szCs w:val="24"/>
        </w:rPr>
        <w:tab/>
      </w:r>
      <w:r w:rsidR="002419CC" w:rsidRPr="00844254">
        <w:rPr>
          <w:rFonts w:ascii="Arial" w:hAnsi="Arial" w:cs="Arial"/>
          <w:b/>
          <w:color w:val="00000A"/>
          <w:sz w:val="24"/>
          <w:szCs w:val="24"/>
        </w:rPr>
        <w:t>MONITOR</w:t>
      </w:r>
      <w:r w:rsidR="009A24A5" w:rsidRPr="00844254">
        <w:rPr>
          <w:rFonts w:ascii="Arial" w:hAnsi="Arial" w:cs="Arial"/>
          <w:b/>
          <w:color w:val="00000A"/>
          <w:sz w:val="24"/>
          <w:szCs w:val="24"/>
        </w:rPr>
        <w:tab/>
      </w:r>
      <w:r w:rsidR="009A24A5" w:rsidRPr="00844254">
        <w:rPr>
          <w:rFonts w:ascii="Arial" w:hAnsi="Arial" w:cs="Arial"/>
          <w:b/>
          <w:color w:val="00000A"/>
          <w:sz w:val="24"/>
          <w:szCs w:val="24"/>
        </w:rPr>
        <w:tab/>
      </w:r>
      <w:r w:rsidR="009A24A5" w:rsidRPr="00844254">
        <w:rPr>
          <w:rFonts w:ascii="Arial" w:hAnsi="Arial" w:cs="Arial"/>
          <w:b/>
          <w:color w:val="00000A"/>
          <w:sz w:val="24"/>
          <w:szCs w:val="24"/>
        </w:rPr>
        <w:tab/>
        <w:t>28 szt.</w:t>
      </w:r>
    </w:p>
    <w:p w14:paraId="2EFC7A59" w14:textId="77777777" w:rsidR="002419CC" w:rsidRPr="00844254" w:rsidRDefault="002419CC" w:rsidP="0089451B">
      <w:pPr>
        <w:spacing w:after="0" w:line="240" w:lineRule="auto"/>
        <w:ind w:right="136"/>
        <w:jc w:val="both"/>
        <w:rPr>
          <w:rFonts w:ascii="Arial" w:hAnsi="Arial" w:cs="Arial"/>
          <w:b/>
          <w:color w:val="00000A"/>
        </w:rPr>
      </w:pPr>
    </w:p>
    <w:p w14:paraId="0B8DD6FE" w14:textId="77777777" w:rsidR="0089451B" w:rsidRPr="00844254" w:rsidRDefault="0089451B" w:rsidP="0089451B">
      <w:pPr>
        <w:spacing w:after="0" w:line="240" w:lineRule="auto"/>
        <w:ind w:right="136"/>
        <w:jc w:val="both"/>
        <w:rPr>
          <w:rFonts w:ascii="Arial" w:hAnsi="Arial" w:cs="Arial"/>
          <w:b/>
          <w:color w:val="00000A"/>
        </w:rPr>
      </w:pP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2"/>
        <w:gridCol w:w="6237"/>
        <w:gridCol w:w="5954"/>
      </w:tblGrid>
      <w:tr w:rsidR="002A1461" w:rsidRPr="00844254" w14:paraId="1E630F52" w14:textId="77777777" w:rsidTr="003627AB">
        <w:trPr>
          <w:trHeight w:val="7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38709" w14:textId="77777777" w:rsidR="002A1461" w:rsidRPr="00844254" w:rsidRDefault="002A1461" w:rsidP="002A1461">
            <w:pPr>
              <w:spacing w:after="0" w:line="256" w:lineRule="auto"/>
              <w:rPr>
                <w:rFonts w:ascii="Arial" w:hAnsi="Arial" w:cs="Arial"/>
                <w:b/>
              </w:rPr>
            </w:pPr>
          </w:p>
          <w:p w14:paraId="56C060CD" w14:textId="77777777" w:rsidR="002A1461" w:rsidRPr="00844254" w:rsidRDefault="002A1461" w:rsidP="002A1461">
            <w:pPr>
              <w:spacing w:after="0" w:line="256" w:lineRule="auto"/>
              <w:rPr>
                <w:rFonts w:ascii="Arial" w:hAnsi="Arial" w:cs="Arial"/>
                <w:b/>
              </w:rPr>
            </w:pPr>
            <w:r w:rsidRPr="00844254">
              <w:rPr>
                <w:rFonts w:ascii="Arial" w:hAnsi="Arial" w:cs="Arial"/>
                <w:b/>
              </w:rPr>
              <w:t>Lp.</w:t>
            </w:r>
          </w:p>
          <w:p w14:paraId="6637F4C0" w14:textId="77777777" w:rsidR="002A1461" w:rsidRPr="00844254" w:rsidRDefault="002A1461" w:rsidP="002A1461">
            <w:pPr>
              <w:spacing w:after="0" w:line="256" w:lineRule="auto"/>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55307" w14:textId="34E33FFA" w:rsidR="002A1461" w:rsidRPr="00844254" w:rsidRDefault="002A1461" w:rsidP="002A1461">
            <w:pPr>
              <w:spacing w:after="0" w:line="256" w:lineRule="auto"/>
              <w:rPr>
                <w:rFonts w:ascii="Arial" w:hAnsi="Arial" w:cs="Arial"/>
                <w:b/>
              </w:rPr>
            </w:pPr>
            <w:r w:rsidRPr="00844254">
              <w:rPr>
                <w:rFonts w:ascii="Arial" w:hAnsi="Arial" w:cs="Arial"/>
                <w:b/>
              </w:rPr>
              <w:t>Nazwa komponentu</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EEEE3" w14:textId="41426BCF" w:rsidR="002A1461" w:rsidRPr="00844254" w:rsidRDefault="002A1461" w:rsidP="002A1461">
            <w:pPr>
              <w:spacing w:after="0" w:line="256" w:lineRule="auto"/>
              <w:rPr>
                <w:rFonts w:ascii="Arial" w:hAnsi="Arial" w:cs="Arial"/>
                <w:b/>
              </w:rPr>
            </w:pPr>
            <w:r w:rsidRPr="00844254">
              <w:rPr>
                <w:rFonts w:ascii="Arial" w:hAnsi="Arial" w:cs="Arial"/>
                <w:b/>
              </w:rPr>
              <w:t>Wymagane parametry minimalne przez Zamawiającego</w:t>
            </w: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5F4EE8" w14:textId="16EFE64F" w:rsidR="002A1461" w:rsidRPr="00844254" w:rsidRDefault="002A1461" w:rsidP="002A1461">
            <w:pPr>
              <w:spacing w:after="0" w:line="256" w:lineRule="auto"/>
              <w:rPr>
                <w:rFonts w:ascii="Arial" w:hAnsi="Arial" w:cs="Arial"/>
                <w:b/>
              </w:rPr>
            </w:pPr>
            <w:r w:rsidRPr="00844254">
              <w:rPr>
                <w:rFonts w:ascii="Arial" w:hAnsi="Arial" w:cs="Arial"/>
                <w:b/>
                <w:iCs/>
              </w:rPr>
              <w:t>Oferowane przez Wykonawcę Parametry sprzętu</w:t>
            </w:r>
          </w:p>
        </w:tc>
      </w:tr>
      <w:tr w:rsidR="002A1461" w:rsidRPr="00844254" w14:paraId="2C93477B" w14:textId="77777777" w:rsidTr="007B3608">
        <w:trPr>
          <w:trHeight w:val="284"/>
        </w:trPr>
        <w:tc>
          <w:tcPr>
            <w:tcW w:w="14743" w:type="dxa"/>
            <w:gridSpan w:val="4"/>
            <w:tcBorders>
              <w:top w:val="single" w:sz="4" w:space="0" w:color="auto"/>
              <w:left w:val="single" w:sz="4" w:space="0" w:color="auto"/>
              <w:bottom w:val="single" w:sz="4" w:space="0" w:color="auto"/>
              <w:right w:val="single" w:sz="4" w:space="0" w:color="auto"/>
            </w:tcBorders>
          </w:tcPr>
          <w:p w14:paraId="0C632969" w14:textId="77777777" w:rsidR="002A1461" w:rsidRPr="00844254" w:rsidRDefault="002A1461" w:rsidP="002A1461">
            <w:pPr>
              <w:rPr>
                <w:rFonts w:ascii="Arial" w:hAnsi="Arial" w:cs="Arial"/>
                <w:b/>
                <w:color w:val="00000A"/>
              </w:rPr>
            </w:pPr>
          </w:p>
          <w:p w14:paraId="53386A46" w14:textId="77777777" w:rsidR="002A1461" w:rsidRPr="00844254" w:rsidRDefault="002A1461" w:rsidP="002A1461">
            <w:pPr>
              <w:rPr>
                <w:rFonts w:ascii="Arial" w:hAnsi="Arial" w:cs="Arial"/>
                <w:b/>
                <w:color w:val="00000A"/>
              </w:rPr>
            </w:pPr>
            <w:r w:rsidRPr="00844254">
              <w:rPr>
                <w:rFonts w:ascii="Arial" w:hAnsi="Arial" w:cs="Arial"/>
                <w:b/>
                <w:color w:val="00000A"/>
              </w:rPr>
              <w:t>Nazwa producenta i oferowanego modelu sprzętu:    …………………………………………………………………………………………………………</w:t>
            </w:r>
          </w:p>
          <w:p w14:paraId="2760185C" w14:textId="630985D6" w:rsidR="002A1461" w:rsidRPr="00844254" w:rsidRDefault="002A1461" w:rsidP="002A1461">
            <w:pPr>
              <w:spacing w:after="0" w:line="256" w:lineRule="auto"/>
              <w:rPr>
                <w:rFonts w:ascii="Arial" w:hAnsi="Arial" w:cs="Arial"/>
                <w:b/>
                <w:bCs/>
              </w:rPr>
            </w:pPr>
          </w:p>
        </w:tc>
      </w:tr>
      <w:tr w:rsidR="002A1461" w:rsidRPr="00844254" w14:paraId="6D40DA3D"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tcPr>
          <w:p w14:paraId="6A65AA42" w14:textId="77777777" w:rsidR="002A1461" w:rsidRPr="00844254" w:rsidRDefault="002A1461" w:rsidP="002A1461">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tcPr>
          <w:p w14:paraId="59419458" w14:textId="17C26323" w:rsidR="002A1461" w:rsidRPr="00844254" w:rsidRDefault="002A1461" w:rsidP="002A1461">
            <w:pPr>
              <w:spacing w:after="0" w:line="240" w:lineRule="auto"/>
              <w:ind w:right="136"/>
              <w:jc w:val="both"/>
              <w:rPr>
                <w:rFonts w:ascii="Arial" w:hAnsi="Arial" w:cs="Arial"/>
                <w:b/>
                <w:color w:val="00000A"/>
              </w:rPr>
            </w:pPr>
            <w:r w:rsidRPr="00844254">
              <w:rPr>
                <w:rFonts w:ascii="Arial" w:hAnsi="Arial" w:cs="Arial"/>
                <w:b/>
                <w:color w:val="00000A"/>
              </w:rPr>
              <w:t xml:space="preserve">Rodzaj </w:t>
            </w:r>
            <w:r w:rsidR="009A24A5" w:rsidRPr="00844254">
              <w:rPr>
                <w:rFonts w:ascii="Arial" w:hAnsi="Arial" w:cs="Arial"/>
                <w:b/>
                <w:color w:val="00000A"/>
              </w:rPr>
              <w:t>wyświe</w:t>
            </w:r>
            <w:r w:rsidR="005803D1" w:rsidRPr="00844254">
              <w:rPr>
                <w:rFonts w:ascii="Arial" w:hAnsi="Arial" w:cs="Arial"/>
                <w:b/>
                <w:color w:val="00000A"/>
              </w:rPr>
              <w:t>tl</w:t>
            </w:r>
            <w:r w:rsidR="009A24A5" w:rsidRPr="00844254">
              <w:rPr>
                <w:rFonts w:ascii="Arial" w:hAnsi="Arial" w:cs="Arial"/>
                <w:b/>
                <w:color w:val="00000A"/>
              </w:rPr>
              <w:t>acza</w:t>
            </w:r>
          </w:p>
        </w:tc>
        <w:tc>
          <w:tcPr>
            <w:tcW w:w="6237" w:type="dxa"/>
            <w:tcBorders>
              <w:top w:val="single" w:sz="4" w:space="0" w:color="auto"/>
              <w:left w:val="single" w:sz="4" w:space="0" w:color="auto"/>
              <w:bottom w:val="single" w:sz="4" w:space="0" w:color="auto"/>
              <w:right w:val="single" w:sz="4" w:space="0" w:color="auto"/>
            </w:tcBorders>
          </w:tcPr>
          <w:p w14:paraId="43E4E32A" w14:textId="13DC8E0F" w:rsidR="002A1461" w:rsidRPr="00844254" w:rsidRDefault="005803D1" w:rsidP="001C736E">
            <w:pPr>
              <w:pStyle w:val="Akapitzlist"/>
              <w:numPr>
                <w:ilvl w:val="0"/>
                <w:numId w:val="47"/>
              </w:numPr>
              <w:jc w:val="left"/>
              <w:rPr>
                <w:rFonts w:ascii="Arial" w:hAnsi="Arial" w:cs="Arial"/>
              </w:rPr>
            </w:pPr>
            <w:r w:rsidRPr="00844254">
              <w:rPr>
                <w:rFonts w:ascii="Arial" w:hAnsi="Arial" w:cs="Arial"/>
              </w:rPr>
              <w:t>Matryca TFT, podświetlenie LED</w:t>
            </w:r>
            <w:r w:rsidR="00EE6905" w:rsidRPr="00844254">
              <w:rPr>
                <w:rFonts w:ascii="Arial" w:hAnsi="Arial" w:cs="Arial"/>
              </w:rPr>
              <w:t>, powłoka matowa</w:t>
            </w:r>
          </w:p>
        </w:tc>
        <w:tc>
          <w:tcPr>
            <w:tcW w:w="5954" w:type="dxa"/>
            <w:tcBorders>
              <w:top w:val="single" w:sz="4" w:space="0" w:color="auto"/>
              <w:left w:val="single" w:sz="4" w:space="0" w:color="auto"/>
              <w:bottom w:val="single" w:sz="4" w:space="0" w:color="auto"/>
              <w:right w:val="single" w:sz="4" w:space="0" w:color="auto"/>
            </w:tcBorders>
          </w:tcPr>
          <w:p w14:paraId="3EEB8B03" w14:textId="77777777" w:rsidR="002A1461" w:rsidRPr="00844254" w:rsidRDefault="002A1461" w:rsidP="002A1461">
            <w:pPr>
              <w:spacing w:after="0" w:line="256" w:lineRule="auto"/>
              <w:rPr>
                <w:rFonts w:ascii="Arial" w:hAnsi="Arial" w:cs="Arial"/>
                <w:b/>
                <w:bCs/>
              </w:rPr>
            </w:pPr>
          </w:p>
        </w:tc>
      </w:tr>
      <w:tr w:rsidR="00541039" w:rsidRPr="00844254" w14:paraId="39E1A6BB"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tcPr>
          <w:p w14:paraId="292A0D28" w14:textId="77777777" w:rsidR="00541039" w:rsidRPr="00844254" w:rsidRDefault="00541039" w:rsidP="00541039">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hideMark/>
          </w:tcPr>
          <w:p w14:paraId="4D477858" w14:textId="7A383F7B" w:rsidR="00541039" w:rsidRPr="00844254" w:rsidRDefault="005803D1" w:rsidP="00541039">
            <w:pPr>
              <w:spacing w:after="0" w:line="240" w:lineRule="auto"/>
              <w:ind w:right="136"/>
              <w:jc w:val="both"/>
              <w:rPr>
                <w:rFonts w:ascii="Arial" w:eastAsia="Times New Roman" w:hAnsi="Arial" w:cs="Arial"/>
                <w:b/>
                <w:color w:val="00000A"/>
                <w:lang w:eastAsia="pl-PL"/>
              </w:rPr>
            </w:pPr>
            <w:r w:rsidRPr="00844254">
              <w:rPr>
                <w:rFonts w:ascii="Arial" w:eastAsia="Times New Roman" w:hAnsi="Arial" w:cs="Arial"/>
                <w:b/>
                <w:color w:val="00000A"/>
                <w:lang w:eastAsia="pl-PL"/>
              </w:rPr>
              <w:t xml:space="preserve">Rodzaj </w:t>
            </w:r>
            <w:proofErr w:type="spellStart"/>
            <w:r w:rsidRPr="00844254">
              <w:rPr>
                <w:rFonts w:ascii="Arial" w:eastAsia="Times New Roman" w:hAnsi="Arial" w:cs="Arial"/>
                <w:b/>
                <w:color w:val="00000A"/>
                <w:lang w:eastAsia="pl-PL"/>
              </w:rPr>
              <w:t>panela</w:t>
            </w:r>
            <w:proofErr w:type="spellEnd"/>
          </w:p>
        </w:tc>
        <w:tc>
          <w:tcPr>
            <w:tcW w:w="6237" w:type="dxa"/>
            <w:tcBorders>
              <w:top w:val="single" w:sz="4" w:space="0" w:color="auto"/>
              <w:left w:val="single" w:sz="4" w:space="0" w:color="auto"/>
              <w:bottom w:val="single" w:sz="4" w:space="0" w:color="auto"/>
              <w:right w:val="single" w:sz="4" w:space="0" w:color="auto"/>
            </w:tcBorders>
            <w:hideMark/>
          </w:tcPr>
          <w:p w14:paraId="49E0A661" w14:textId="7A55D8F9" w:rsidR="00541039" w:rsidRPr="00844254" w:rsidRDefault="005803D1" w:rsidP="001C736E">
            <w:pPr>
              <w:pStyle w:val="Akapitzlist"/>
              <w:numPr>
                <w:ilvl w:val="0"/>
                <w:numId w:val="47"/>
              </w:numPr>
              <w:jc w:val="left"/>
              <w:rPr>
                <w:rFonts w:ascii="Arial" w:hAnsi="Arial" w:cs="Arial"/>
              </w:rPr>
            </w:pPr>
            <w:r w:rsidRPr="00844254">
              <w:rPr>
                <w:rFonts w:ascii="Arial" w:hAnsi="Arial" w:cs="Arial"/>
              </w:rPr>
              <w:t>IPS</w:t>
            </w:r>
          </w:p>
        </w:tc>
        <w:tc>
          <w:tcPr>
            <w:tcW w:w="5954" w:type="dxa"/>
            <w:tcBorders>
              <w:top w:val="single" w:sz="4" w:space="0" w:color="auto"/>
              <w:left w:val="single" w:sz="4" w:space="0" w:color="auto"/>
              <w:bottom w:val="single" w:sz="4" w:space="0" w:color="auto"/>
              <w:right w:val="single" w:sz="4" w:space="0" w:color="auto"/>
            </w:tcBorders>
          </w:tcPr>
          <w:p w14:paraId="4A5BABFB" w14:textId="7F6051B5" w:rsidR="00541039" w:rsidRPr="00844254" w:rsidRDefault="00541039" w:rsidP="00541039">
            <w:pPr>
              <w:spacing w:after="0" w:line="256" w:lineRule="auto"/>
              <w:rPr>
                <w:rFonts w:ascii="Arial" w:hAnsi="Arial" w:cs="Arial"/>
                <w:b/>
                <w:bCs/>
              </w:rPr>
            </w:pPr>
          </w:p>
        </w:tc>
      </w:tr>
      <w:tr w:rsidR="00541039" w:rsidRPr="00844254" w14:paraId="2C8B6892"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tcPr>
          <w:p w14:paraId="20C63904" w14:textId="77777777" w:rsidR="00541039" w:rsidRPr="00844254" w:rsidRDefault="00541039" w:rsidP="00541039">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hideMark/>
          </w:tcPr>
          <w:p w14:paraId="6F860333" w14:textId="1B38091E" w:rsidR="00541039" w:rsidRPr="00844254" w:rsidRDefault="005803D1" w:rsidP="00541039">
            <w:pPr>
              <w:spacing w:after="0" w:line="256" w:lineRule="auto"/>
              <w:rPr>
                <w:rFonts w:ascii="Arial" w:hAnsi="Arial" w:cs="Arial"/>
                <w:b/>
                <w:bCs/>
              </w:rPr>
            </w:pPr>
            <w:r w:rsidRPr="00844254">
              <w:rPr>
                <w:rFonts w:ascii="Arial" w:hAnsi="Arial" w:cs="Arial"/>
                <w:b/>
              </w:rPr>
              <w:t>Przekątna</w:t>
            </w:r>
          </w:p>
        </w:tc>
        <w:tc>
          <w:tcPr>
            <w:tcW w:w="6237" w:type="dxa"/>
            <w:tcBorders>
              <w:top w:val="single" w:sz="4" w:space="0" w:color="auto"/>
              <w:left w:val="single" w:sz="4" w:space="0" w:color="auto"/>
              <w:bottom w:val="single" w:sz="4" w:space="0" w:color="auto"/>
              <w:right w:val="single" w:sz="4" w:space="0" w:color="auto"/>
            </w:tcBorders>
            <w:hideMark/>
          </w:tcPr>
          <w:p w14:paraId="0335B6F0" w14:textId="037B42F2" w:rsidR="00541039" w:rsidRPr="00844254" w:rsidRDefault="005803D1" w:rsidP="001C736E">
            <w:pPr>
              <w:pStyle w:val="Akapitzlist"/>
              <w:numPr>
                <w:ilvl w:val="0"/>
                <w:numId w:val="47"/>
              </w:numPr>
              <w:jc w:val="left"/>
              <w:rPr>
                <w:rFonts w:ascii="Arial" w:hAnsi="Arial" w:cs="Arial"/>
              </w:rPr>
            </w:pPr>
            <w:r w:rsidRPr="00844254">
              <w:rPr>
                <w:rFonts w:ascii="Arial" w:hAnsi="Arial" w:cs="Arial"/>
              </w:rPr>
              <w:t>Min. 26,9”</w:t>
            </w:r>
          </w:p>
        </w:tc>
        <w:tc>
          <w:tcPr>
            <w:tcW w:w="5954" w:type="dxa"/>
            <w:tcBorders>
              <w:top w:val="single" w:sz="4" w:space="0" w:color="auto"/>
              <w:left w:val="single" w:sz="4" w:space="0" w:color="auto"/>
              <w:bottom w:val="single" w:sz="4" w:space="0" w:color="auto"/>
              <w:right w:val="single" w:sz="4" w:space="0" w:color="auto"/>
            </w:tcBorders>
          </w:tcPr>
          <w:p w14:paraId="3EB7CEF5" w14:textId="2D2B8D55" w:rsidR="00541039" w:rsidRPr="00844254" w:rsidRDefault="00541039" w:rsidP="00541039">
            <w:pPr>
              <w:spacing w:after="0" w:line="256" w:lineRule="auto"/>
              <w:rPr>
                <w:rFonts w:ascii="Arial" w:hAnsi="Arial" w:cs="Arial"/>
                <w:b/>
                <w:bCs/>
              </w:rPr>
            </w:pPr>
          </w:p>
        </w:tc>
      </w:tr>
      <w:tr w:rsidR="00541039" w:rsidRPr="00844254" w14:paraId="1B197DFF"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tcPr>
          <w:p w14:paraId="7B37722A" w14:textId="77777777" w:rsidR="00541039" w:rsidRPr="00844254" w:rsidRDefault="00541039" w:rsidP="00541039">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hideMark/>
          </w:tcPr>
          <w:p w14:paraId="1923C041" w14:textId="1A47F4A4" w:rsidR="00541039" w:rsidRPr="00844254" w:rsidRDefault="005803D1" w:rsidP="00541039">
            <w:pPr>
              <w:spacing w:after="0" w:line="256" w:lineRule="auto"/>
              <w:rPr>
                <w:rFonts w:ascii="Arial" w:hAnsi="Arial" w:cs="Arial"/>
                <w:b/>
                <w:bCs/>
              </w:rPr>
            </w:pPr>
            <w:r w:rsidRPr="00844254">
              <w:rPr>
                <w:rFonts w:ascii="Arial" w:hAnsi="Arial" w:cs="Arial"/>
                <w:b/>
              </w:rPr>
              <w:t>Rozdzielczość</w:t>
            </w:r>
          </w:p>
        </w:tc>
        <w:tc>
          <w:tcPr>
            <w:tcW w:w="6237" w:type="dxa"/>
            <w:tcBorders>
              <w:top w:val="single" w:sz="4" w:space="0" w:color="auto"/>
              <w:left w:val="single" w:sz="4" w:space="0" w:color="auto"/>
              <w:bottom w:val="single" w:sz="4" w:space="0" w:color="auto"/>
              <w:right w:val="single" w:sz="4" w:space="0" w:color="auto"/>
            </w:tcBorders>
            <w:hideMark/>
          </w:tcPr>
          <w:p w14:paraId="0B932EFF" w14:textId="68E5B39C" w:rsidR="00541039" w:rsidRPr="00844254" w:rsidRDefault="005803D1" w:rsidP="001C736E">
            <w:pPr>
              <w:pStyle w:val="Akapitzlist"/>
              <w:numPr>
                <w:ilvl w:val="0"/>
                <w:numId w:val="47"/>
              </w:numPr>
              <w:jc w:val="left"/>
              <w:rPr>
                <w:rFonts w:ascii="Arial" w:hAnsi="Arial" w:cs="Arial"/>
              </w:rPr>
            </w:pPr>
            <w:r w:rsidRPr="00844254">
              <w:rPr>
                <w:rFonts w:ascii="Arial" w:hAnsi="Arial" w:cs="Arial"/>
              </w:rPr>
              <w:t>1920 x 1080</w:t>
            </w:r>
          </w:p>
        </w:tc>
        <w:tc>
          <w:tcPr>
            <w:tcW w:w="5954" w:type="dxa"/>
            <w:tcBorders>
              <w:top w:val="single" w:sz="4" w:space="0" w:color="auto"/>
              <w:left w:val="single" w:sz="4" w:space="0" w:color="auto"/>
              <w:bottom w:val="single" w:sz="4" w:space="0" w:color="auto"/>
              <w:right w:val="single" w:sz="4" w:space="0" w:color="auto"/>
            </w:tcBorders>
          </w:tcPr>
          <w:p w14:paraId="287E94A6" w14:textId="7AD9C407" w:rsidR="00541039" w:rsidRPr="00844254" w:rsidRDefault="00541039" w:rsidP="00541039">
            <w:pPr>
              <w:spacing w:after="0" w:line="256" w:lineRule="auto"/>
              <w:rPr>
                <w:rFonts w:ascii="Arial" w:hAnsi="Arial" w:cs="Arial"/>
                <w:b/>
                <w:bCs/>
              </w:rPr>
            </w:pPr>
          </w:p>
        </w:tc>
      </w:tr>
      <w:tr w:rsidR="00541039" w:rsidRPr="00844254" w14:paraId="3DF26385"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tcPr>
          <w:p w14:paraId="3C03635F" w14:textId="77777777" w:rsidR="00541039" w:rsidRPr="00844254" w:rsidRDefault="00541039" w:rsidP="00541039">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hideMark/>
          </w:tcPr>
          <w:p w14:paraId="69081524" w14:textId="01AC9031" w:rsidR="00541039" w:rsidRPr="00844254" w:rsidRDefault="005803D1" w:rsidP="00541039">
            <w:pPr>
              <w:spacing w:after="0" w:line="256" w:lineRule="auto"/>
              <w:rPr>
                <w:rFonts w:ascii="Arial" w:hAnsi="Arial" w:cs="Arial"/>
                <w:b/>
              </w:rPr>
            </w:pPr>
            <w:r w:rsidRPr="00844254">
              <w:rPr>
                <w:rFonts w:ascii="Arial" w:hAnsi="Arial" w:cs="Arial"/>
                <w:b/>
              </w:rPr>
              <w:t>Częstotliwość odświeżania przy obsługiwanej rozdzielczości</w:t>
            </w:r>
          </w:p>
        </w:tc>
        <w:tc>
          <w:tcPr>
            <w:tcW w:w="6237" w:type="dxa"/>
            <w:tcBorders>
              <w:top w:val="single" w:sz="4" w:space="0" w:color="auto"/>
              <w:left w:val="single" w:sz="4" w:space="0" w:color="auto"/>
              <w:bottom w:val="single" w:sz="4" w:space="0" w:color="auto"/>
              <w:right w:val="single" w:sz="4" w:space="0" w:color="auto"/>
            </w:tcBorders>
            <w:hideMark/>
          </w:tcPr>
          <w:p w14:paraId="761FF9EA" w14:textId="16111EDA" w:rsidR="00541039" w:rsidRPr="00844254" w:rsidRDefault="005803D1" w:rsidP="001C736E">
            <w:pPr>
              <w:pStyle w:val="Akapitzlist"/>
              <w:numPr>
                <w:ilvl w:val="0"/>
                <w:numId w:val="47"/>
              </w:numPr>
              <w:jc w:val="left"/>
              <w:rPr>
                <w:rFonts w:ascii="Arial" w:hAnsi="Arial" w:cs="Arial"/>
              </w:rPr>
            </w:pPr>
            <w:r w:rsidRPr="00844254">
              <w:rPr>
                <w:rFonts w:ascii="Arial" w:hAnsi="Arial" w:cs="Arial"/>
              </w:rPr>
              <w:t>Min. 60Hz</w:t>
            </w:r>
          </w:p>
        </w:tc>
        <w:tc>
          <w:tcPr>
            <w:tcW w:w="5954" w:type="dxa"/>
            <w:tcBorders>
              <w:top w:val="single" w:sz="4" w:space="0" w:color="auto"/>
              <w:left w:val="single" w:sz="4" w:space="0" w:color="auto"/>
              <w:bottom w:val="single" w:sz="4" w:space="0" w:color="auto"/>
              <w:right w:val="single" w:sz="4" w:space="0" w:color="auto"/>
            </w:tcBorders>
          </w:tcPr>
          <w:p w14:paraId="43C37F2B" w14:textId="0F422BB2" w:rsidR="00541039" w:rsidRPr="00844254" w:rsidRDefault="00541039" w:rsidP="00541039">
            <w:pPr>
              <w:spacing w:after="0" w:line="256" w:lineRule="auto"/>
              <w:rPr>
                <w:rFonts w:ascii="Arial" w:hAnsi="Arial" w:cs="Arial"/>
                <w:b/>
                <w:bCs/>
              </w:rPr>
            </w:pPr>
          </w:p>
        </w:tc>
      </w:tr>
      <w:tr w:rsidR="00541039" w:rsidRPr="00844254" w14:paraId="7FCCB7E7" w14:textId="77777777" w:rsidTr="003627AB">
        <w:trPr>
          <w:trHeight w:val="284"/>
        </w:trPr>
        <w:tc>
          <w:tcPr>
            <w:tcW w:w="710" w:type="dxa"/>
            <w:tcBorders>
              <w:top w:val="single" w:sz="4" w:space="0" w:color="auto"/>
              <w:left w:val="single" w:sz="4" w:space="0" w:color="auto"/>
              <w:bottom w:val="single" w:sz="4" w:space="0" w:color="auto"/>
              <w:right w:val="single" w:sz="4" w:space="0" w:color="auto"/>
            </w:tcBorders>
          </w:tcPr>
          <w:p w14:paraId="16E0C96C" w14:textId="77777777" w:rsidR="00541039" w:rsidRPr="00844254" w:rsidRDefault="00541039" w:rsidP="00541039">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hideMark/>
          </w:tcPr>
          <w:p w14:paraId="489C017C" w14:textId="2C15B385" w:rsidR="00541039" w:rsidRPr="00844254" w:rsidRDefault="005803D1" w:rsidP="00541039">
            <w:pPr>
              <w:spacing w:after="0" w:line="256" w:lineRule="auto"/>
              <w:rPr>
                <w:rFonts w:ascii="Arial" w:hAnsi="Arial" w:cs="Arial"/>
                <w:b/>
              </w:rPr>
            </w:pPr>
            <w:r w:rsidRPr="00844254">
              <w:rPr>
                <w:rFonts w:ascii="Arial" w:hAnsi="Arial" w:cs="Arial"/>
                <w:b/>
              </w:rPr>
              <w:t>Czas reakcji</w:t>
            </w:r>
          </w:p>
        </w:tc>
        <w:tc>
          <w:tcPr>
            <w:tcW w:w="6237" w:type="dxa"/>
            <w:tcBorders>
              <w:top w:val="single" w:sz="4" w:space="0" w:color="auto"/>
              <w:left w:val="single" w:sz="4" w:space="0" w:color="auto"/>
              <w:bottom w:val="single" w:sz="4" w:space="0" w:color="auto"/>
              <w:right w:val="single" w:sz="4" w:space="0" w:color="auto"/>
            </w:tcBorders>
            <w:hideMark/>
          </w:tcPr>
          <w:p w14:paraId="23F1D64E" w14:textId="1FAC52E1" w:rsidR="00541039" w:rsidRPr="00844254" w:rsidRDefault="005803D1" w:rsidP="001C736E">
            <w:pPr>
              <w:pStyle w:val="Akapitzlist"/>
              <w:numPr>
                <w:ilvl w:val="0"/>
                <w:numId w:val="47"/>
              </w:numPr>
              <w:spacing w:line="256" w:lineRule="auto"/>
              <w:rPr>
                <w:rFonts w:ascii="Arial" w:hAnsi="Arial" w:cs="Arial"/>
              </w:rPr>
            </w:pPr>
            <w:r w:rsidRPr="00844254">
              <w:rPr>
                <w:rFonts w:ascii="Arial" w:hAnsi="Arial" w:cs="Arial"/>
              </w:rPr>
              <w:t>Max 5ms</w:t>
            </w:r>
          </w:p>
        </w:tc>
        <w:tc>
          <w:tcPr>
            <w:tcW w:w="5954" w:type="dxa"/>
            <w:tcBorders>
              <w:top w:val="single" w:sz="4" w:space="0" w:color="auto"/>
              <w:left w:val="single" w:sz="4" w:space="0" w:color="auto"/>
              <w:bottom w:val="single" w:sz="4" w:space="0" w:color="auto"/>
              <w:right w:val="single" w:sz="4" w:space="0" w:color="auto"/>
            </w:tcBorders>
          </w:tcPr>
          <w:p w14:paraId="0FB7232A" w14:textId="7892F58C" w:rsidR="00541039" w:rsidRPr="00844254" w:rsidRDefault="00541039" w:rsidP="00541039">
            <w:pPr>
              <w:spacing w:after="0" w:line="256" w:lineRule="auto"/>
              <w:rPr>
                <w:rFonts w:ascii="Arial" w:hAnsi="Arial" w:cs="Arial"/>
                <w:b/>
                <w:bCs/>
              </w:rPr>
            </w:pPr>
          </w:p>
        </w:tc>
      </w:tr>
      <w:tr w:rsidR="00541039" w:rsidRPr="00844254" w14:paraId="6A46926E" w14:textId="77777777" w:rsidTr="005803D1">
        <w:trPr>
          <w:trHeight w:val="284"/>
        </w:trPr>
        <w:tc>
          <w:tcPr>
            <w:tcW w:w="710" w:type="dxa"/>
            <w:tcBorders>
              <w:top w:val="single" w:sz="4" w:space="0" w:color="auto"/>
              <w:left w:val="single" w:sz="4" w:space="0" w:color="auto"/>
              <w:bottom w:val="single" w:sz="4" w:space="0" w:color="auto"/>
              <w:right w:val="single" w:sz="4" w:space="0" w:color="auto"/>
            </w:tcBorders>
          </w:tcPr>
          <w:p w14:paraId="6BB81B37" w14:textId="77777777" w:rsidR="00541039" w:rsidRPr="00844254" w:rsidRDefault="00541039" w:rsidP="00541039">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tcPr>
          <w:p w14:paraId="10F90864" w14:textId="5FF6C4AF" w:rsidR="00541039" w:rsidRPr="00844254" w:rsidRDefault="005803D1" w:rsidP="00541039">
            <w:pPr>
              <w:spacing w:after="0" w:line="256" w:lineRule="auto"/>
              <w:rPr>
                <w:rFonts w:ascii="Arial" w:hAnsi="Arial" w:cs="Arial"/>
                <w:b/>
              </w:rPr>
            </w:pPr>
            <w:r w:rsidRPr="00844254">
              <w:rPr>
                <w:rFonts w:ascii="Arial" w:hAnsi="Arial" w:cs="Arial"/>
                <w:b/>
              </w:rPr>
              <w:t>Jasność</w:t>
            </w:r>
          </w:p>
        </w:tc>
        <w:tc>
          <w:tcPr>
            <w:tcW w:w="6237" w:type="dxa"/>
            <w:tcBorders>
              <w:top w:val="single" w:sz="4" w:space="0" w:color="auto"/>
              <w:left w:val="single" w:sz="4" w:space="0" w:color="auto"/>
              <w:bottom w:val="single" w:sz="4" w:space="0" w:color="auto"/>
              <w:right w:val="single" w:sz="4" w:space="0" w:color="auto"/>
            </w:tcBorders>
          </w:tcPr>
          <w:p w14:paraId="3CC39E19" w14:textId="3B2D69A1" w:rsidR="00541039" w:rsidRPr="00844254" w:rsidRDefault="005803D1" w:rsidP="001C736E">
            <w:pPr>
              <w:pStyle w:val="Akapitzlist"/>
              <w:numPr>
                <w:ilvl w:val="0"/>
                <w:numId w:val="47"/>
              </w:numPr>
              <w:spacing w:line="256" w:lineRule="auto"/>
              <w:rPr>
                <w:rFonts w:ascii="Arial" w:hAnsi="Arial" w:cs="Arial"/>
              </w:rPr>
            </w:pPr>
            <w:r w:rsidRPr="00844254">
              <w:rPr>
                <w:rFonts w:ascii="Arial" w:hAnsi="Arial" w:cs="Arial"/>
              </w:rPr>
              <w:t>Min. 300 cd/m²</w:t>
            </w:r>
          </w:p>
        </w:tc>
        <w:tc>
          <w:tcPr>
            <w:tcW w:w="5954" w:type="dxa"/>
            <w:tcBorders>
              <w:top w:val="single" w:sz="4" w:space="0" w:color="auto"/>
              <w:left w:val="single" w:sz="4" w:space="0" w:color="auto"/>
              <w:bottom w:val="single" w:sz="4" w:space="0" w:color="auto"/>
              <w:right w:val="single" w:sz="4" w:space="0" w:color="auto"/>
            </w:tcBorders>
          </w:tcPr>
          <w:p w14:paraId="379500A5" w14:textId="38E2EA4E" w:rsidR="00541039" w:rsidRPr="00844254" w:rsidRDefault="00541039" w:rsidP="00541039">
            <w:pPr>
              <w:spacing w:after="0" w:line="256" w:lineRule="auto"/>
              <w:rPr>
                <w:rFonts w:ascii="Arial" w:hAnsi="Arial" w:cs="Arial"/>
                <w:b/>
                <w:bCs/>
              </w:rPr>
            </w:pPr>
          </w:p>
        </w:tc>
      </w:tr>
      <w:tr w:rsidR="00541039" w:rsidRPr="00844254" w14:paraId="37F8F0EC" w14:textId="77777777" w:rsidTr="005803D1">
        <w:trPr>
          <w:trHeight w:val="284"/>
        </w:trPr>
        <w:tc>
          <w:tcPr>
            <w:tcW w:w="710" w:type="dxa"/>
            <w:tcBorders>
              <w:top w:val="single" w:sz="4" w:space="0" w:color="auto"/>
              <w:left w:val="single" w:sz="4" w:space="0" w:color="auto"/>
              <w:bottom w:val="single" w:sz="4" w:space="0" w:color="auto"/>
              <w:right w:val="single" w:sz="4" w:space="0" w:color="auto"/>
            </w:tcBorders>
          </w:tcPr>
          <w:p w14:paraId="306C73A8" w14:textId="77777777" w:rsidR="00541039" w:rsidRPr="00844254" w:rsidRDefault="00541039" w:rsidP="00541039">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tcPr>
          <w:p w14:paraId="4B9DCADF" w14:textId="0CDD7B61" w:rsidR="00541039" w:rsidRPr="00844254" w:rsidRDefault="005803D1" w:rsidP="00541039">
            <w:pPr>
              <w:spacing w:after="0" w:line="256" w:lineRule="auto"/>
              <w:rPr>
                <w:rFonts w:ascii="Arial" w:hAnsi="Arial" w:cs="Arial"/>
                <w:b/>
              </w:rPr>
            </w:pPr>
            <w:r w:rsidRPr="00844254">
              <w:rPr>
                <w:rFonts w:ascii="Arial" w:hAnsi="Arial" w:cs="Arial"/>
                <w:b/>
              </w:rPr>
              <w:t>Kontrast</w:t>
            </w:r>
          </w:p>
        </w:tc>
        <w:tc>
          <w:tcPr>
            <w:tcW w:w="6237" w:type="dxa"/>
            <w:tcBorders>
              <w:top w:val="single" w:sz="4" w:space="0" w:color="auto"/>
              <w:left w:val="single" w:sz="4" w:space="0" w:color="auto"/>
              <w:bottom w:val="single" w:sz="4" w:space="0" w:color="auto"/>
              <w:right w:val="single" w:sz="4" w:space="0" w:color="auto"/>
            </w:tcBorders>
          </w:tcPr>
          <w:p w14:paraId="7F7CBADA" w14:textId="08D16EDD" w:rsidR="00541039" w:rsidRPr="00844254" w:rsidRDefault="005803D1" w:rsidP="001C736E">
            <w:pPr>
              <w:pStyle w:val="Akapitzlist"/>
              <w:numPr>
                <w:ilvl w:val="0"/>
                <w:numId w:val="47"/>
              </w:numPr>
              <w:spacing w:line="256" w:lineRule="auto"/>
              <w:rPr>
                <w:rFonts w:ascii="Arial" w:hAnsi="Arial" w:cs="Arial"/>
              </w:rPr>
            </w:pPr>
            <w:r w:rsidRPr="00844254">
              <w:rPr>
                <w:rFonts w:ascii="Arial" w:hAnsi="Arial" w:cs="Arial"/>
              </w:rPr>
              <w:t>Min. 1.000:1</w:t>
            </w:r>
          </w:p>
        </w:tc>
        <w:tc>
          <w:tcPr>
            <w:tcW w:w="5954" w:type="dxa"/>
            <w:tcBorders>
              <w:top w:val="single" w:sz="4" w:space="0" w:color="auto"/>
              <w:left w:val="single" w:sz="4" w:space="0" w:color="auto"/>
              <w:bottom w:val="single" w:sz="4" w:space="0" w:color="auto"/>
              <w:right w:val="single" w:sz="4" w:space="0" w:color="auto"/>
            </w:tcBorders>
          </w:tcPr>
          <w:p w14:paraId="6F194856" w14:textId="74438248" w:rsidR="00541039" w:rsidRPr="00844254" w:rsidRDefault="00541039" w:rsidP="00541039">
            <w:pPr>
              <w:spacing w:after="0" w:line="256" w:lineRule="auto"/>
              <w:rPr>
                <w:rFonts w:ascii="Arial" w:hAnsi="Arial" w:cs="Arial"/>
                <w:b/>
                <w:bCs/>
              </w:rPr>
            </w:pPr>
          </w:p>
        </w:tc>
      </w:tr>
      <w:tr w:rsidR="00541039" w:rsidRPr="00844254" w14:paraId="360A77E7" w14:textId="77777777" w:rsidTr="005803D1">
        <w:trPr>
          <w:trHeight w:val="284"/>
        </w:trPr>
        <w:tc>
          <w:tcPr>
            <w:tcW w:w="710" w:type="dxa"/>
            <w:tcBorders>
              <w:top w:val="single" w:sz="4" w:space="0" w:color="auto"/>
              <w:left w:val="single" w:sz="4" w:space="0" w:color="auto"/>
              <w:bottom w:val="single" w:sz="4" w:space="0" w:color="auto"/>
              <w:right w:val="single" w:sz="4" w:space="0" w:color="auto"/>
            </w:tcBorders>
          </w:tcPr>
          <w:p w14:paraId="643F53F1" w14:textId="77777777" w:rsidR="00541039" w:rsidRPr="00844254" w:rsidRDefault="00541039" w:rsidP="00541039">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tcPr>
          <w:p w14:paraId="6C8425F5" w14:textId="0126E1F9" w:rsidR="00541039" w:rsidRPr="00844254" w:rsidRDefault="00806B54" w:rsidP="00541039">
            <w:pPr>
              <w:spacing w:after="0" w:line="256" w:lineRule="auto"/>
              <w:rPr>
                <w:rFonts w:ascii="Arial" w:hAnsi="Arial" w:cs="Arial"/>
                <w:b/>
              </w:rPr>
            </w:pPr>
            <w:r w:rsidRPr="00844254">
              <w:rPr>
                <w:rFonts w:ascii="Arial" w:hAnsi="Arial" w:cs="Arial"/>
                <w:b/>
              </w:rPr>
              <w:t>Kąty widzenia w stopniach</w:t>
            </w:r>
          </w:p>
        </w:tc>
        <w:tc>
          <w:tcPr>
            <w:tcW w:w="6237" w:type="dxa"/>
            <w:tcBorders>
              <w:top w:val="single" w:sz="4" w:space="0" w:color="auto"/>
              <w:left w:val="single" w:sz="4" w:space="0" w:color="auto"/>
              <w:bottom w:val="single" w:sz="4" w:space="0" w:color="auto"/>
              <w:right w:val="single" w:sz="4" w:space="0" w:color="auto"/>
            </w:tcBorders>
          </w:tcPr>
          <w:p w14:paraId="24B106F1" w14:textId="0A06DB8B" w:rsidR="00541039" w:rsidRPr="00844254" w:rsidRDefault="00806B54" w:rsidP="001C736E">
            <w:pPr>
              <w:pStyle w:val="Akapitzlist"/>
              <w:numPr>
                <w:ilvl w:val="0"/>
                <w:numId w:val="47"/>
              </w:numPr>
              <w:spacing w:line="256" w:lineRule="auto"/>
              <w:rPr>
                <w:rFonts w:ascii="Arial" w:hAnsi="Arial" w:cs="Arial"/>
              </w:rPr>
            </w:pPr>
            <w:r w:rsidRPr="00844254">
              <w:rPr>
                <w:rFonts w:ascii="Arial" w:hAnsi="Arial" w:cs="Arial"/>
              </w:rPr>
              <w:t>Min. 178 w pionie/ min. 178 w poziomie</w:t>
            </w:r>
          </w:p>
        </w:tc>
        <w:tc>
          <w:tcPr>
            <w:tcW w:w="5954" w:type="dxa"/>
            <w:tcBorders>
              <w:top w:val="single" w:sz="4" w:space="0" w:color="auto"/>
              <w:left w:val="single" w:sz="4" w:space="0" w:color="auto"/>
              <w:bottom w:val="single" w:sz="4" w:space="0" w:color="auto"/>
              <w:right w:val="single" w:sz="4" w:space="0" w:color="auto"/>
            </w:tcBorders>
          </w:tcPr>
          <w:p w14:paraId="3664046C" w14:textId="5CE9FD17" w:rsidR="00541039" w:rsidRPr="00844254" w:rsidRDefault="00541039" w:rsidP="00541039">
            <w:pPr>
              <w:spacing w:after="0" w:line="256" w:lineRule="auto"/>
              <w:rPr>
                <w:rFonts w:ascii="Arial" w:hAnsi="Arial" w:cs="Arial"/>
                <w:b/>
                <w:bCs/>
              </w:rPr>
            </w:pPr>
          </w:p>
        </w:tc>
      </w:tr>
      <w:tr w:rsidR="00541039" w:rsidRPr="00844254" w14:paraId="6B488AEB" w14:textId="77777777" w:rsidTr="00D8249A">
        <w:trPr>
          <w:trHeight w:val="309"/>
        </w:trPr>
        <w:tc>
          <w:tcPr>
            <w:tcW w:w="710" w:type="dxa"/>
            <w:tcBorders>
              <w:top w:val="single" w:sz="4" w:space="0" w:color="auto"/>
              <w:left w:val="single" w:sz="4" w:space="0" w:color="auto"/>
              <w:bottom w:val="single" w:sz="4" w:space="0" w:color="auto"/>
              <w:right w:val="single" w:sz="4" w:space="0" w:color="auto"/>
            </w:tcBorders>
          </w:tcPr>
          <w:p w14:paraId="4AA6BC7F" w14:textId="77777777" w:rsidR="00541039" w:rsidRPr="00844254" w:rsidRDefault="00541039" w:rsidP="00541039">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tcPr>
          <w:p w14:paraId="799A3D55" w14:textId="5D4C222C" w:rsidR="00541039" w:rsidRPr="00844254" w:rsidRDefault="003C68B9" w:rsidP="00541039">
            <w:pPr>
              <w:spacing w:after="0" w:line="256" w:lineRule="auto"/>
              <w:rPr>
                <w:rFonts w:ascii="Arial" w:hAnsi="Arial" w:cs="Arial"/>
                <w:b/>
              </w:rPr>
            </w:pPr>
            <w:r w:rsidRPr="00844254">
              <w:rPr>
                <w:rFonts w:ascii="Arial" w:hAnsi="Arial" w:cs="Arial"/>
                <w:b/>
              </w:rPr>
              <w:t>Złącza monitorowe</w:t>
            </w:r>
          </w:p>
        </w:tc>
        <w:tc>
          <w:tcPr>
            <w:tcW w:w="6237" w:type="dxa"/>
            <w:tcBorders>
              <w:top w:val="single" w:sz="4" w:space="0" w:color="auto"/>
              <w:left w:val="single" w:sz="4" w:space="0" w:color="auto"/>
              <w:bottom w:val="single" w:sz="4" w:space="0" w:color="auto"/>
              <w:right w:val="single" w:sz="4" w:space="0" w:color="auto"/>
            </w:tcBorders>
          </w:tcPr>
          <w:p w14:paraId="7BC9A0DB" w14:textId="77777777" w:rsidR="00FE38CE" w:rsidRPr="00844254" w:rsidRDefault="003C68B9" w:rsidP="001C736E">
            <w:pPr>
              <w:pStyle w:val="Akapitzlist"/>
              <w:numPr>
                <w:ilvl w:val="0"/>
                <w:numId w:val="47"/>
              </w:numPr>
              <w:spacing w:line="256" w:lineRule="auto"/>
              <w:rPr>
                <w:rFonts w:ascii="Arial" w:hAnsi="Arial" w:cs="Arial"/>
              </w:rPr>
            </w:pPr>
            <w:r w:rsidRPr="00844254">
              <w:rPr>
                <w:rFonts w:ascii="Arial" w:hAnsi="Arial" w:cs="Arial"/>
              </w:rPr>
              <w:t>Min. 2 złącza cyfrowe (w tym min. 1x Display</w:t>
            </w:r>
            <w:r w:rsidR="00FE38CE" w:rsidRPr="00844254">
              <w:rPr>
                <w:rFonts w:ascii="Arial" w:hAnsi="Arial" w:cs="Arial"/>
              </w:rPr>
              <w:t xml:space="preserve"> </w:t>
            </w:r>
            <w:r w:rsidRPr="00844254">
              <w:rPr>
                <w:rFonts w:ascii="Arial" w:hAnsi="Arial" w:cs="Arial"/>
              </w:rPr>
              <w:t xml:space="preserve">Port), </w:t>
            </w:r>
          </w:p>
          <w:p w14:paraId="2D2FE6FB" w14:textId="466A6C4D" w:rsidR="00541039" w:rsidRPr="00844254" w:rsidRDefault="003C68B9" w:rsidP="001C736E">
            <w:pPr>
              <w:pStyle w:val="Akapitzlist"/>
              <w:numPr>
                <w:ilvl w:val="0"/>
                <w:numId w:val="47"/>
              </w:numPr>
              <w:spacing w:line="256" w:lineRule="auto"/>
              <w:rPr>
                <w:rFonts w:ascii="Arial" w:hAnsi="Arial" w:cs="Arial"/>
              </w:rPr>
            </w:pPr>
            <w:r w:rsidRPr="00844254">
              <w:rPr>
                <w:rFonts w:ascii="Arial" w:hAnsi="Arial" w:cs="Arial"/>
              </w:rPr>
              <w:t>1x złącze VGA</w:t>
            </w:r>
          </w:p>
        </w:tc>
        <w:tc>
          <w:tcPr>
            <w:tcW w:w="5954" w:type="dxa"/>
            <w:tcBorders>
              <w:top w:val="single" w:sz="4" w:space="0" w:color="auto"/>
              <w:left w:val="single" w:sz="4" w:space="0" w:color="auto"/>
              <w:bottom w:val="single" w:sz="4" w:space="0" w:color="auto"/>
              <w:right w:val="single" w:sz="4" w:space="0" w:color="auto"/>
            </w:tcBorders>
          </w:tcPr>
          <w:p w14:paraId="21BD03D3" w14:textId="179F3BCA" w:rsidR="00541039" w:rsidRPr="00844254" w:rsidRDefault="00541039" w:rsidP="00541039">
            <w:pPr>
              <w:spacing w:after="0" w:line="256" w:lineRule="auto"/>
              <w:rPr>
                <w:rFonts w:ascii="Arial" w:hAnsi="Arial" w:cs="Arial"/>
                <w:b/>
                <w:bCs/>
              </w:rPr>
            </w:pPr>
          </w:p>
        </w:tc>
      </w:tr>
      <w:tr w:rsidR="00541039" w:rsidRPr="00844254" w14:paraId="417BB391" w14:textId="77777777" w:rsidTr="005803D1">
        <w:trPr>
          <w:trHeight w:val="284"/>
        </w:trPr>
        <w:tc>
          <w:tcPr>
            <w:tcW w:w="710" w:type="dxa"/>
            <w:tcBorders>
              <w:top w:val="single" w:sz="4" w:space="0" w:color="auto"/>
              <w:left w:val="single" w:sz="4" w:space="0" w:color="auto"/>
              <w:bottom w:val="single" w:sz="4" w:space="0" w:color="auto"/>
              <w:right w:val="single" w:sz="4" w:space="0" w:color="auto"/>
            </w:tcBorders>
          </w:tcPr>
          <w:p w14:paraId="59064E55" w14:textId="77777777" w:rsidR="00541039" w:rsidRPr="00844254" w:rsidRDefault="00541039" w:rsidP="00541039">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tcPr>
          <w:p w14:paraId="61F8018C" w14:textId="580A4801" w:rsidR="00541039" w:rsidRPr="00844254" w:rsidRDefault="00D8249A" w:rsidP="00541039">
            <w:pPr>
              <w:spacing w:after="0" w:line="256" w:lineRule="auto"/>
              <w:rPr>
                <w:rFonts w:ascii="Arial" w:hAnsi="Arial" w:cs="Arial"/>
                <w:b/>
              </w:rPr>
            </w:pPr>
            <w:r w:rsidRPr="00844254">
              <w:rPr>
                <w:rFonts w:ascii="Arial" w:hAnsi="Arial" w:cs="Arial"/>
                <w:b/>
              </w:rPr>
              <w:t>Regulacje ekranu</w:t>
            </w:r>
          </w:p>
        </w:tc>
        <w:tc>
          <w:tcPr>
            <w:tcW w:w="6237" w:type="dxa"/>
            <w:tcBorders>
              <w:top w:val="single" w:sz="4" w:space="0" w:color="auto"/>
              <w:left w:val="single" w:sz="4" w:space="0" w:color="auto"/>
              <w:bottom w:val="single" w:sz="4" w:space="0" w:color="auto"/>
              <w:right w:val="single" w:sz="4" w:space="0" w:color="auto"/>
            </w:tcBorders>
          </w:tcPr>
          <w:p w14:paraId="362961A8" w14:textId="77777777" w:rsidR="00FE38CE" w:rsidRPr="00844254" w:rsidRDefault="00D8249A" w:rsidP="001C736E">
            <w:pPr>
              <w:pStyle w:val="Akapitzlist"/>
              <w:numPr>
                <w:ilvl w:val="0"/>
                <w:numId w:val="47"/>
              </w:numPr>
              <w:spacing w:line="256" w:lineRule="auto"/>
              <w:rPr>
                <w:rFonts w:ascii="Arial" w:hAnsi="Arial" w:cs="Arial"/>
              </w:rPr>
            </w:pPr>
            <w:r w:rsidRPr="00844254">
              <w:rPr>
                <w:rFonts w:ascii="Arial" w:hAnsi="Arial" w:cs="Arial"/>
              </w:rPr>
              <w:t xml:space="preserve">Możliwość regulacji wysokości min. 100mm, </w:t>
            </w:r>
          </w:p>
          <w:p w14:paraId="02603C91" w14:textId="0E084A25" w:rsidR="00541039" w:rsidRPr="00844254" w:rsidRDefault="00FE38CE" w:rsidP="001C736E">
            <w:pPr>
              <w:pStyle w:val="Akapitzlist"/>
              <w:numPr>
                <w:ilvl w:val="0"/>
                <w:numId w:val="47"/>
              </w:numPr>
              <w:spacing w:line="256" w:lineRule="auto"/>
              <w:rPr>
                <w:rFonts w:ascii="Arial" w:hAnsi="Arial" w:cs="Arial"/>
              </w:rPr>
            </w:pPr>
            <w:r w:rsidRPr="00844254">
              <w:rPr>
                <w:rFonts w:ascii="Arial" w:hAnsi="Arial" w:cs="Arial"/>
              </w:rPr>
              <w:t>M</w:t>
            </w:r>
            <w:r w:rsidR="00D8249A" w:rsidRPr="00844254">
              <w:rPr>
                <w:rFonts w:ascii="Arial" w:hAnsi="Arial" w:cs="Arial"/>
              </w:rPr>
              <w:t>ożliwość zmiany kąty pochylenia ekranu</w:t>
            </w:r>
          </w:p>
        </w:tc>
        <w:tc>
          <w:tcPr>
            <w:tcW w:w="5954" w:type="dxa"/>
            <w:tcBorders>
              <w:top w:val="single" w:sz="4" w:space="0" w:color="auto"/>
              <w:left w:val="single" w:sz="4" w:space="0" w:color="auto"/>
              <w:bottom w:val="single" w:sz="4" w:space="0" w:color="auto"/>
              <w:right w:val="single" w:sz="4" w:space="0" w:color="auto"/>
            </w:tcBorders>
          </w:tcPr>
          <w:p w14:paraId="41003EF2" w14:textId="52C58574" w:rsidR="00541039" w:rsidRPr="00844254" w:rsidRDefault="00541039" w:rsidP="00541039">
            <w:pPr>
              <w:spacing w:after="0" w:line="256" w:lineRule="auto"/>
              <w:rPr>
                <w:rFonts w:ascii="Arial" w:hAnsi="Arial" w:cs="Arial"/>
                <w:b/>
                <w:bCs/>
              </w:rPr>
            </w:pPr>
          </w:p>
        </w:tc>
      </w:tr>
      <w:tr w:rsidR="00541039" w:rsidRPr="00844254" w14:paraId="366DB639" w14:textId="77777777" w:rsidTr="005803D1">
        <w:trPr>
          <w:trHeight w:val="284"/>
        </w:trPr>
        <w:tc>
          <w:tcPr>
            <w:tcW w:w="710" w:type="dxa"/>
            <w:tcBorders>
              <w:top w:val="single" w:sz="4" w:space="0" w:color="auto"/>
              <w:left w:val="single" w:sz="4" w:space="0" w:color="auto"/>
              <w:bottom w:val="single" w:sz="4" w:space="0" w:color="auto"/>
              <w:right w:val="single" w:sz="4" w:space="0" w:color="auto"/>
            </w:tcBorders>
          </w:tcPr>
          <w:p w14:paraId="41A49080" w14:textId="77777777" w:rsidR="00541039" w:rsidRPr="00844254" w:rsidRDefault="00541039" w:rsidP="00541039">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tcPr>
          <w:p w14:paraId="61485BA2" w14:textId="776F60C1" w:rsidR="00541039" w:rsidRPr="00844254" w:rsidRDefault="00D8249A" w:rsidP="00541039">
            <w:pPr>
              <w:spacing w:after="0" w:line="256" w:lineRule="auto"/>
              <w:rPr>
                <w:rFonts w:ascii="Arial" w:hAnsi="Arial" w:cs="Arial"/>
                <w:b/>
              </w:rPr>
            </w:pPr>
            <w:r w:rsidRPr="00844254">
              <w:rPr>
                <w:rFonts w:ascii="Arial" w:hAnsi="Arial" w:cs="Arial"/>
                <w:b/>
              </w:rPr>
              <w:t>Inne funkcje</w:t>
            </w:r>
          </w:p>
        </w:tc>
        <w:tc>
          <w:tcPr>
            <w:tcW w:w="6237" w:type="dxa"/>
            <w:tcBorders>
              <w:top w:val="single" w:sz="4" w:space="0" w:color="auto"/>
              <w:left w:val="single" w:sz="4" w:space="0" w:color="auto"/>
              <w:bottom w:val="single" w:sz="4" w:space="0" w:color="auto"/>
              <w:right w:val="single" w:sz="4" w:space="0" w:color="auto"/>
            </w:tcBorders>
          </w:tcPr>
          <w:p w14:paraId="2FF04D97" w14:textId="66D6907F" w:rsidR="00541039" w:rsidRPr="00844254" w:rsidRDefault="00D8249A" w:rsidP="001C736E">
            <w:pPr>
              <w:pStyle w:val="Akapitzlist"/>
              <w:numPr>
                <w:ilvl w:val="0"/>
                <w:numId w:val="47"/>
              </w:numPr>
              <w:spacing w:line="256" w:lineRule="auto"/>
              <w:rPr>
                <w:rFonts w:ascii="Arial" w:hAnsi="Arial" w:cs="Arial"/>
              </w:rPr>
            </w:pPr>
            <w:r w:rsidRPr="00844254">
              <w:rPr>
                <w:rFonts w:ascii="Arial" w:hAnsi="Arial" w:cs="Arial"/>
              </w:rPr>
              <w:t>Możliwość zawieszenia na ścianie</w:t>
            </w:r>
          </w:p>
        </w:tc>
        <w:tc>
          <w:tcPr>
            <w:tcW w:w="5954" w:type="dxa"/>
            <w:tcBorders>
              <w:top w:val="single" w:sz="4" w:space="0" w:color="auto"/>
              <w:left w:val="single" w:sz="4" w:space="0" w:color="auto"/>
              <w:bottom w:val="single" w:sz="4" w:space="0" w:color="auto"/>
              <w:right w:val="single" w:sz="4" w:space="0" w:color="auto"/>
            </w:tcBorders>
          </w:tcPr>
          <w:p w14:paraId="30DD575F" w14:textId="7E9DA182" w:rsidR="00541039" w:rsidRPr="00844254" w:rsidRDefault="00541039" w:rsidP="00541039">
            <w:pPr>
              <w:spacing w:after="0" w:line="256" w:lineRule="auto"/>
              <w:rPr>
                <w:rFonts w:ascii="Arial" w:hAnsi="Arial" w:cs="Arial"/>
                <w:b/>
                <w:bCs/>
              </w:rPr>
            </w:pPr>
          </w:p>
        </w:tc>
      </w:tr>
      <w:tr w:rsidR="00B51431" w:rsidRPr="00844254" w14:paraId="56A9CF49" w14:textId="77777777" w:rsidTr="005803D1">
        <w:trPr>
          <w:trHeight w:val="284"/>
        </w:trPr>
        <w:tc>
          <w:tcPr>
            <w:tcW w:w="710" w:type="dxa"/>
            <w:tcBorders>
              <w:top w:val="single" w:sz="4" w:space="0" w:color="auto"/>
              <w:left w:val="single" w:sz="4" w:space="0" w:color="auto"/>
              <w:bottom w:val="single" w:sz="4" w:space="0" w:color="auto"/>
              <w:right w:val="single" w:sz="4" w:space="0" w:color="auto"/>
            </w:tcBorders>
          </w:tcPr>
          <w:p w14:paraId="78EB6500" w14:textId="77777777" w:rsidR="00B51431" w:rsidRPr="00844254" w:rsidRDefault="00B51431" w:rsidP="00541039">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tcPr>
          <w:p w14:paraId="798EACB4" w14:textId="50D47CBE" w:rsidR="00B51431" w:rsidRPr="00844254" w:rsidRDefault="00B51431" w:rsidP="00541039">
            <w:pPr>
              <w:spacing w:after="0" w:line="256" w:lineRule="auto"/>
              <w:rPr>
                <w:rFonts w:ascii="Arial" w:hAnsi="Arial" w:cs="Arial"/>
                <w:b/>
              </w:rPr>
            </w:pPr>
            <w:r w:rsidRPr="00844254">
              <w:rPr>
                <w:rFonts w:ascii="Arial" w:hAnsi="Arial" w:cs="Arial"/>
                <w:b/>
              </w:rPr>
              <w:t>Głośniki</w:t>
            </w:r>
          </w:p>
        </w:tc>
        <w:tc>
          <w:tcPr>
            <w:tcW w:w="6237" w:type="dxa"/>
            <w:tcBorders>
              <w:top w:val="single" w:sz="4" w:space="0" w:color="auto"/>
              <w:left w:val="single" w:sz="4" w:space="0" w:color="auto"/>
              <w:bottom w:val="single" w:sz="4" w:space="0" w:color="auto"/>
              <w:right w:val="single" w:sz="4" w:space="0" w:color="auto"/>
            </w:tcBorders>
          </w:tcPr>
          <w:p w14:paraId="0095119A" w14:textId="77777777" w:rsidR="00B51431" w:rsidRPr="00844254" w:rsidRDefault="00B51431" w:rsidP="001C736E">
            <w:pPr>
              <w:pStyle w:val="Akapitzlist"/>
              <w:numPr>
                <w:ilvl w:val="0"/>
                <w:numId w:val="47"/>
              </w:numPr>
              <w:spacing w:line="256" w:lineRule="auto"/>
              <w:rPr>
                <w:rFonts w:ascii="Arial" w:hAnsi="Arial" w:cs="Arial"/>
              </w:rPr>
            </w:pPr>
            <w:r w:rsidRPr="00844254">
              <w:rPr>
                <w:rFonts w:ascii="Arial" w:hAnsi="Arial" w:cs="Arial"/>
              </w:rPr>
              <w:t>Wbudowane w monitor głośnik o mocy min. 2W</w:t>
            </w:r>
          </w:p>
          <w:p w14:paraId="71847165" w14:textId="6A2FF41E" w:rsidR="00B51431" w:rsidRPr="00844254" w:rsidRDefault="00B51431" w:rsidP="00B51431">
            <w:pPr>
              <w:pStyle w:val="Akapitzlist"/>
              <w:spacing w:line="256" w:lineRule="auto"/>
              <w:ind w:left="1080"/>
              <w:rPr>
                <w:rFonts w:ascii="Arial" w:hAnsi="Arial" w:cs="Arial"/>
              </w:rPr>
            </w:pPr>
            <w:r w:rsidRPr="00844254">
              <w:rPr>
                <w:rFonts w:ascii="Arial" w:hAnsi="Arial" w:cs="Arial"/>
              </w:rPr>
              <w:lastRenderedPageBreak/>
              <w:t xml:space="preserve">(Zamawiający dopuszcza zaproponowanie monitora bez głośników, jeśli Wykonawca zaproponuje komputer, który posiada wbudowane rozwiązanie audio o podanej mocy) </w:t>
            </w:r>
          </w:p>
        </w:tc>
        <w:tc>
          <w:tcPr>
            <w:tcW w:w="5954" w:type="dxa"/>
            <w:tcBorders>
              <w:top w:val="single" w:sz="4" w:space="0" w:color="auto"/>
              <w:left w:val="single" w:sz="4" w:space="0" w:color="auto"/>
              <w:bottom w:val="single" w:sz="4" w:space="0" w:color="auto"/>
              <w:right w:val="single" w:sz="4" w:space="0" w:color="auto"/>
            </w:tcBorders>
          </w:tcPr>
          <w:p w14:paraId="00FF2136" w14:textId="77777777" w:rsidR="00B51431" w:rsidRPr="00844254" w:rsidRDefault="00B51431" w:rsidP="00541039">
            <w:pPr>
              <w:spacing w:after="0" w:line="256" w:lineRule="auto"/>
              <w:rPr>
                <w:rFonts w:ascii="Arial" w:hAnsi="Arial" w:cs="Arial"/>
                <w:b/>
                <w:bCs/>
              </w:rPr>
            </w:pPr>
          </w:p>
        </w:tc>
      </w:tr>
      <w:tr w:rsidR="00D8249A" w:rsidRPr="00844254" w14:paraId="164A3A3F" w14:textId="77777777" w:rsidTr="005803D1">
        <w:trPr>
          <w:trHeight w:val="284"/>
        </w:trPr>
        <w:tc>
          <w:tcPr>
            <w:tcW w:w="710" w:type="dxa"/>
            <w:tcBorders>
              <w:top w:val="single" w:sz="4" w:space="0" w:color="auto"/>
              <w:left w:val="single" w:sz="4" w:space="0" w:color="auto"/>
              <w:bottom w:val="single" w:sz="4" w:space="0" w:color="auto"/>
              <w:right w:val="single" w:sz="4" w:space="0" w:color="auto"/>
            </w:tcBorders>
          </w:tcPr>
          <w:p w14:paraId="29F472F6" w14:textId="77777777" w:rsidR="00D8249A" w:rsidRPr="00844254" w:rsidRDefault="00D8249A" w:rsidP="00D8249A">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hideMark/>
          </w:tcPr>
          <w:p w14:paraId="21EB216F" w14:textId="434C9385" w:rsidR="00D8249A" w:rsidRPr="00844254" w:rsidRDefault="00D8249A" w:rsidP="00D8249A">
            <w:pPr>
              <w:spacing w:after="0" w:line="256" w:lineRule="auto"/>
              <w:rPr>
                <w:rFonts w:ascii="Arial" w:hAnsi="Arial" w:cs="Arial"/>
                <w:b/>
              </w:rPr>
            </w:pPr>
            <w:r w:rsidRPr="00844254">
              <w:rPr>
                <w:rFonts w:ascii="Arial" w:hAnsi="Arial" w:cs="Arial"/>
                <w:b/>
              </w:rPr>
              <w:t>Okablowanie</w:t>
            </w:r>
          </w:p>
        </w:tc>
        <w:tc>
          <w:tcPr>
            <w:tcW w:w="6237" w:type="dxa"/>
            <w:tcBorders>
              <w:top w:val="single" w:sz="4" w:space="0" w:color="auto"/>
              <w:left w:val="single" w:sz="4" w:space="0" w:color="auto"/>
              <w:bottom w:val="single" w:sz="4" w:space="0" w:color="auto"/>
              <w:right w:val="single" w:sz="4" w:space="0" w:color="auto"/>
            </w:tcBorders>
          </w:tcPr>
          <w:p w14:paraId="546E5F89" w14:textId="20A4BC16" w:rsidR="00D8249A" w:rsidRPr="00844254" w:rsidRDefault="00D8249A" w:rsidP="001C736E">
            <w:pPr>
              <w:pStyle w:val="Akapitzlist"/>
              <w:numPr>
                <w:ilvl w:val="0"/>
                <w:numId w:val="47"/>
              </w:numPr>
              <w:spacing w:line="256" w:lineRule="auto"/>
              <w:rPr>
                <w:rFonts w:ascii="Arial" w:hAnsi="Arial" w:cs="Arial"/>
              </w:rPr>
            </w:pPr>
            <w:r w:rsidRPr="00844254">
              <w:rPr>
                <w:rFonts w:ascii="Arial" w:hAnsi="Arial" w:cs="Arial"/>
              </w:rPr>
              <w:t xml:space="preserve">Kabel zasilający, dołączony kabel </w:t>
            </w:r>
            <w:proofErr w:type="spellStart"/>
            <w:r w:rsidRPr="00844254">
              <w:rPr>
                <w:rFonts w:ascii="Arial" w:hAnsi="Arial" w:cs="Arial"/>
              </w:rPr>
              <w:t>DisplayPort</w:t>
            </w:r>
            <w:proofErr w:type="spellEnd"/>
            <w:r w:rsidRPr="00844254">
              <w:rPr>
                <w:rFonts w:ascii="Arial" w:hAnsi="Arial" w:cs="Arial"/>
              </w:rPr>
              <w:t xml:space="preserve"> min. 1,8m</w:t>
            </w:r>
          </w:p>
        </w:tc>
        <w:tc>
          <w:tcPr>
            <w:tcW w:w="5954" w:type="dxa"/>
            <w:tcBorders>
              <w:top w:val="single" w:sz="4" w:space="0" w:color="auto"/>
              <w:left w:val="single" w:sz="4" w:space="0" w:color="auto"/>
              <w:bottom w:val="single" w:sz="4" w:space="0" w:color="auto"/>
              <w:right w:val="single" w:sz="4" w:space="0" w:color="auto"/>
            </w:tcBorders>
          </w:tcPr>
          <w:p w14:paraId="2953FE29" w14:textId="0049E76D" w:rsidR="00D8249A" w:rsidRPr="00844254" w:rsidRDefault="00D8249A" w:rsidP="00D8249A">
            <w:pPr>
              <w:spacing w:after="0" w:line="256" w:lineRule="auto"/>
              <w:rPr>
                <w:rFonts w:ascii="Arial" w:hAnsi="Arial" w:cs="Arial"/>
                <w:b/>
                <w:bCs/>
              </w:rPr>
            </w:pPr>
          </w:p>
        </w:tc>
      </w:tr>
      <w:tr w:rsidR="00352063" w:rsidRPr="00844254" w14:paraId="2498D212" w14:textId="77777777" w:rsidTr="005803D1">
        <w:trPr>
          <w:trHeight w:val="284"/>
        </w:trPr>
        <w:tc>
          <w:tcPr>
            <w:tcW w:w="710" w:type="dxa"/>
            <w:tcBorders>
              <w:top w:val="single" w:sz="4" w:space="0" w:color="auto"/>
              <w:left w:val="single" w:sz="4" w:space="0" w:color="auto"/>
              <w:bottom w:val="single" w:sz="4" w:space="0" w:color="auto"/>
              <w:right w:val="single" w:sz="4" w:space="0" w:color="auto"/>
            </w:tcBorders>
          </w:tcPr>
          <w:p w14:paraId="6E8C97F9" w14:textId="77777777" w:rsidR="00352063" w:rsidRPr="00844254" w:rsidRDefault="00352063" w:rsidP="00352063">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tcPr>
          <w:p w14:paraId="22AF25E4" w14:textId="3DAD3291" w:rsidR="00352063" w:rsidRPr="00844254" w:rsidRDefault="00352063" w:rsidP="00352063">
            <w:pPr>
              <w:spacing w:after="0" w:line="256" w:lineRule="auto"/>
              <w:rPr>
                <w:rFonts w:ascii="Arial" w:hAnsi="Arial" w:cs="Arial"/>
                <w:b/>
              </w:rPr>
            </w:pPr>
            <w:r w:rsidRPr="00844254">
              <w:rPr>
                <w:rFonts w:ascii="Arial" w:hAnsi="Arial" w:cs="Arial"/>
                <w:b/>
              </w:rPr>
              <w:t>Certyfikaty</w:t>
            </w:r>
          </w:p>
        </w:tc>
        <w:tc>
          <w:tcPr>
            <w:tcW w:w="6237" w:type="dxa"/>
            <w:tcBorders>
              <w:top w:val="single" w:sz="4" w:space="0" w:color="auto"/>
              <w:left w:val="single" w:sz="4" w:space="0" w:color="auto"/>
              <w:bottom w:val="single" w:sz="4" w:space="0" w:color="auto"/>
              <w:right w:val="single" w:sz="4" w:space="0" w:color="auto"/>
            </w:tcBorders>
          </w:tcPr>
          <w:p w14:paraId="344D6E2D" w14:textId="3879C4F6" w:rsidR="00352063" w:rsidRPr="00844254" w:rsidRDefault="00352063" w:rsidP="00352063">
            <w:pPr>
              <w:pStyle w:val="Akapitzlist"/>
              <w:numPr>
                <w:ilvl w:val="0"/>
                <w:numId w:val="47"/>
              </w:numPr>
              <w:spacing w:line="256" w:lineRule="auto"/>
              <w:rPr>
                <w:rFonts w:ascii="Arial" w:hAnsi="Arial" w:cs="Arial"/>
              </w:rPr>
            </w:pPr>
            <w:r w:rsidRPr="00844254">
              <w:rPr>
                <w:rFonts w:ascii="Arial" w:hAnsi="Arial" w:cs="Arial"/>
              </w:rPr>
              <w:t>Urządzenie musi być produkowane zgodnie z normami jakości ISO 9001 oraz ochrony środowiska ISO 14001 oraz spełniać normy Energy Star.</w:t>
            </w:r>
          </w:p>
        </w:tc>
        <w:tc>
          <w:tcPr>
            <w:tcW w:w="5954" w:type="dxa"/>
            <w:tcBorders>
              <w:top w:val="single" w:sz="4" w:space="0" w:color="auto"/>
              <w:left w:val="single" w:sz="4" w:space="0" w:color="auto"/>
              <w:bottom w:val="single" w:sz="4" w:space="0" w:color="auto"/>
              <w:right w:val="single" w:sz="4" w:space="0" w:color="auto"/>
            </w:tcBorders>
          </w:tcPr>
          <w:p w14:paraId="19887FBA" w14:textId="77777777" w:rsidR="00352063" w:rsidRPr="00844254" w:rsidRDefault="00352063" w:rsidP="00352063">
            <w:pPr>
              <w:spacing w:after="0" w:line="256" w:lineRule="auto"/>
              <w:rPr>
                <w:rFonts w:ascii="Arial" w:hAnsi="Arial" w:cs="Arial"/>
                <w:b/>
                <w:bCs/>
              </w:rPr>
            </w:pPr>
          </w:p>
        </w:tc>
      </w:tr>
      <w:tr w:rsidR="001C736E" w:rsidRPr="00844254" w14:paraId="1F3A9864" w14:textId="77777777" w:rsidTr="003627AB">
        <w:trPr>
          <w:trHeight w:val="416"/>
        </w:trPr>
        <w:tc>
          <w:tcPr>
            <w:tcW w:w="710" w:type="dxa"/>
            <w:tcBorders>
              <w:top w:val="single" w:sz="4" w:space="0" w:color="auto"/>
              <w:left w:val="single" w:sz="4" w:space="0" w:color="auto"/>
              <w:bottom w:val="single" w:sz="4" w:space="0" w:color="auto"/>
              <w:right w:val="single" w:sz="4" w:space="0" w:color="auto"/>
            </w:tcBorders>
          </w:tcPr>
          <w:p w14:paraId="7BA91E34" w14:textId="77777777" w:rsidR="001C736E" w:rsidRPr="00844254" w:rsidRDefault="001C736E" w:rsidP="001C736E">
            <w:pPr>
              <w:numPr>
                <w:ilvl w:val="0"/>
                <w:numId w:val="18"/>
              </w:numPr>
              <w:spacing w:after="0" w:line="256" w:lineRule="auto"/>
              <w:ind w:right="136"/>
              <w:jc w:val="both"/>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hideMark/>
          </w:tcPr>
          <w:p w14:paraId="21F89D8A" w14:textId="5DC2267C" w:rsidR="001C736E" w:rsidRPr="00844254" w:rsidRDefault="00590194" w:rsidP="001C736E">
            <w:pPr>
              <w:spacing w:after="0" w:line="256" w:lineRule="auto"/>
              <w:rPr>
                <w:rFonts w:ascii="Arial" w:hAnsi="Arial" w:cs="Arial"/>
                <w:b/>
              </w:rPr>
            </w:pPr>
            <w:r w:rsidRPr="00844254">
              <w:rPr>
                <w:rFonts w:ascii="Arial" w:hAnsi="Arial" w:cs="Arial"/>
                <w:b/>
              </w:rPr>
              <w:t>Warunki gwarancji</w:t>
            </w:r>
          </w:p>
        </w:tc>
        <w:tc>
          <w:tcPr>
            <w:tcW w:w="6237" w:type="dxa"/>
            <w:tcBorders>
              <w:top w:val="single" w:sz="4" w:space="0" w:color="auto"/>
              <w:left w:val="single" w:sz="4" w:space="0" w:color="auto"/>
              <w:bottom w:val="single" w:sz="4" w:space="0" w:color="auto"/>
              <w:right w:val="single" w:sz="4" w:space="0" w:color="auto"/>
            </w:tcBorders>
            <w:hideMark/>
          </w:tcPr>
          <w:p w14:paraId="59C0794B" w14:textId="2D2B0D5D" w:rsidR="001C736E" w:rsidRPr="00844254" w:rsidRDefault="005B0A69" w:rsidP="001C736E">
            <w:pPr>
              <w:pStyle w:val="Akapitzlist"/>
              <w:numPr>
                <w:ilvl w:val="0"/>
                <w:numId w:val="47"/>
              </w:numPr>
              <w:spacing w:line="256" w:lineRule="auto"/>
              <w:rPr>
                <w:rFonts w:ascii="Arial" w:hAnsi="Arial" w:cs="Arial"/>
              </w:rPr>
            </w:pPr>
            <w:r w:rsidRPr="00844254">
              <w:rPr>
                <w:rFonts w:ascii="Arial" w:hAnsi="Arial" w:cs="Arial"/>
              </w:rPr>
              <w:t>60</w:t>
            </w:r>
            <w:r w:rsidR="001C736E" w:rsidRPr="00844254">
              <w:rPr>
                <w:rFonts w:ascii="Arial" w:hAnsi="Arial" w:cs="Arial"/>
              </w:rPr>
              <w:t xml:space="preserve"> miesięcy gwarancji. Serwis urządzenia </w:t>
            </w:r>
            <w:r w:rsidR="00FE38CE" w:rsidRPr="00844254">
              <w:rPr>
                <w:rFonts w:ascii="Arial" w:hAnsi="Arial" w:cs="Arial"/>
              </w:rPr>
              <w:t xml:space="preserve">w trakcie trwania całego okresu gwarancji </w:t>
            </w:r>
            <w:r w:rsidR="001C736E" w:rsidRPr="00844254">
              <w:rPr>
                <w:rFonts w:ascii="Arial" w:hAnsi="Arial" w:cs="Arial"/>
              </w:rPr>
              <w:t>musi być realizowany przez producenta lub autoryzowanego partnera serwisowego producenta.</w:t>
            </w:r>
          </w:p>
          <w:p w14:paraId="47FA1AFF" w14:textId="77777777" w:rsidR="001C736E" w:rsidRPr="00844254" w:rsidRDefault="001C736E" w:rsidP="001C736E">
            <w:pPr>
              <w:pStyle w:val="Akapitzlist"/>
              <w:numPr>
                <w:ilvl w:val="0"/>
                <w:numId w:val="47"/>
              </w:numPr>
              <w:spacing w:line="256" w:lineRule="auto"/>
              <w:rPr>
                <w:rFonts w:ascii="Arial" w:hAnsi="Arial" w:cs="Arial"/>
              </w:rPr>
            </w:pPr>
            <w:r w:rsidRPr="00844254">
              <w:rPr>
                <w:rFonts w:ascii="Arial" w:hAnsi="Arial" w:cs="Arial"/>
              </w:rPr>
              <w:t>Możliwość zgłaszania awarii poprzez ogólnopolską linię telefoniczną lub dedykowaną stronę internetową.</w:t>
            </w:r>
          </w:p>
        </w:tc>
        <w:tc>
          <w:tcPr>
            <w:tcW w:w="5954" w:type="dxa"/>
            <w:tcBorders>
              <w:top w:val="single" w:sz="4" w:space="0" w:color="auto"/>
              <w:left w:val="single" w:sz="4" w:space="0" w:color="auto"/>
              <w:bottom w:val="single" w:sz="4" w:space="0" w:color="auto"/>
              <w:right w:val="single" w:sz="4" w:space="0" w:color="auto"/>
            </w:tcBorders>
          </w:tcPr>
          <w:p w14:paraId="60EA7FED" w14:textId="1FB3F61C" w:rsidR="001C736E" w:rsidRPr="00844254" w:rsidRDefault="001C736E" w:rsidP="001C736E">
            <w:pPr>
              <w:spacing w:after="0" w:line="256" w:lineRule="auto"/>
              <w:rPr>
                <w:rFonts w:ascii="Arial" w:hAnsi="Arial" w:cs="Arial"/>
                <w:b/>
                <w:bCs/>
              </w:rPr>
            </w:pPr>
          </w:p>
        </w:tc>
      </w:tr>
    </w:tbl>
    <w:p w14:paraId="25F50062" w14:textId="6C8A9DB5" w:rsidR="0089451B" w:rsidRPr="00844254" w:rsidRDefault="0089451B" w:rsidP="0089451B">
      <w:pPr>
        <w:spacing w:after="0" w:line="240" w:lineRule="auto"/>
        <w:contextualSpacing/>
        <w:rPr>
          <w:rFonts w:ascii="Arial" w:eastAsia="Times New Roman" w:hAnsi="Arial" w:cs="Arial"/>
          <w:b/>
          <w:u w:val="single"/>
          <w:lang w:eastAsia="pl-PL"/>
        </w:rPr>
      </w:pPr>
    </w:p>
    <w:p w14:paraId="5941CE73" w14:textId="1CF4EA7B" w:rsidR="00B51431" w:rsidRDefault="00B51431" w:rsidP="002419CC">
      <w:pPr>
        <w:spacing w:after="0" w:line="240" w:lineRule="auto"/>
        <w:contextualSpacing/>
        <w:rPr>
          <w:rFonts w:ascii="Arial" w:eastAsia="Times New Roman" w:hAnsi="Arial" w:cs="Arial"/>
          <w:b/>
          <w:u w:val="single"/>
          <w:lang w:eastAsia="pl-PL"/>
        </w:rPr>
      </w:pPr>
    </w:p>
    <w:p w14:paraId="7AD42248" w14:textId="37342DCD" w:rsidR="00844254" w:rsidRDefault="00844254" w:rsidP="002419CC">
      <w:pPr>
        <w:spacing w:after="0" w:line="240" w:lineRule="auto"/>
        <w:contextualSpacing/>
        <w:rPr>
          <w:rFonts w:ascii="Arial" w:eastAsia="Times New Roman" w:hAnsi="Arial" w:cs="Arial"/>
          <w:b/>
          <w:u w:val="single"/>
          <w:lang w:eastAsia="pl-PL"/>
        </w:rPr>
      </w:pPr>
    </w:p>
    <w:p w14:paraId="67CDDEDF" w14:textId="5FEC0333" w:rsidR="00844254" w:rsidRDefault="00844254" w:rsidP="002419CC">
      <w:pPr>
        <w:spacing w:after="0" w:line="240" w:lineRule="auto"/>
        <w:contextualSpacing/>
        <w:rPr>
          <w:rFonts w:ascii="Arial" w:eastAsia="Times New Roman" w:hAnsi="Arial" w:cs="Arial"/>
          <w:b/>
          <w:u w:val="single"/>
          <w:lang w:eastAsia="pl-PL"/>
        </w:rPr>
      </w:pPr>
    </w:p>
    <w:p w14:paraId="7C43B4D5" w14:textId="4C7D5281" w:rsidR="00844254" w:rsidRDefault="00844254" w:rsidP="002419CC">
      <w:pPr>
        <w:spacing w:after="0" w:line="240" w:lineRule="auto"/>
        <w:contextualSpacing/>
        <w:rPr>
          <w:rFonts w:ascii="Arial" w:eastAsia="Times New Roman" w:hAnsi="Arial" w:cs="Arial"/>
          <w:b/>
          <w:u w:val="single"/>
          <w:lang w:eastAsia="pl-PL"/>
        </w:rPr>
      </w:pPr>
    </w:p>
    <w:p w14:paraId="7ED2F3E7" w14:textId="7DE3EB56" w:rsidR="00844254" w:rsidRDefault="00844254" w:rsidP="002419CC">
      <w:pPr>
        <w:spacing w:after="0" w:line="240" w:lineRule="auto"/>
        <w:contextualSpacing/>
        <w:rPr>
          <w:rFonts w:ascii="Arial" w:eastAsia="Times New Roman" w:hAnsi="Arial" w:cs="Arial"/>
          <w:b/>
          <w:u w:val="single"/>
          <w:lang w:eastAsia="pl-PL"/>
        </w:rPr>
      </w:pPr>
    </w:p>
    <w:p w14:paraId="2BC83D5A" w14:textId="3BE669F5" w:rsidR="00844254" w:rsidRDefault="00844254" w:rsidP="002419CC">
      <w:pPr>
        <w:spacing w:after="0" w:line="240" w:lineRule="auto"/>
        <w:contextualSpacing/>
        <w:rPr>
          <w:rFonts w:ascii="Arial" w:eastAsia="Times New Roman" w:hAnsi="Arial" w:cs="Arial"/>
          <w:b/>
          <w:u w:val="single"/>
          <w:lang w:eastAsia="pl-PL"/>
        </w:rPr>
      </w:pPr>
    </w:p>
    <w:p w14:paraId="117BA1B1" w14:textId="4EF6B3EE" w:rsidR="00844254" w:rsidRDefault="00844254" w:rsidP="002419CC">
      <w:pPr>
        <w:spacing w:after="0" w:line="240" w:lineRule="auto"/>
        <w:contextualSpacing/>
        <w:rPr>
          <w:rFonts w:ascii="Arial" w:eastAsia="Times New Roman" w:hAnsi="Arial" w:cs="Arial"/>
          <w:b/>
          <w:u w:val="single"/>
          <w:lang w:eastAsia="pl-PL"/>
        </w:rPr>
      </w:pPr>
    </w:p>
    <w:p w14:paraId="696186E1" w14:textId="5D804246" w:rsidR="00844254" w:rsidRDefault="00844254" w:rsidP="002419CC">
      <w:pPr>
        <w:spacing w:after="0" w:line="240" w:lineRule="auto"/>
        <w:contextualSpacing/>
        <w:rPr>
          <w:rFonts w:ascii="Arial" w:eastAsia="Times New Roman" w:hAnsi="Arial" w:cs="Arial"/>
          <w:b/>
          <w:u w:val="single"/>
          <w:lang w:eastAsia="pl-PL"/>
        </w:rPr>
      </w:pPr>
    </w:p>
    <w:p w14:paraId="1C7B5DC9" w14:textId="43C9A024" w:rsidR="00844254" w:rsidRDefault="00844254" w:rsidP="002419CC">
      <w:pPr>
        <w:spacing w:after="0" w:line="240" w:lineRule="auto"/>
        <w:contextualSpacing/>
        <w:rPr>
          <w:rFonts w:ascii="Arial" w:eastAsia="Times New Roman" w:hAnsi="Arial" w:cs="Arial"/>
          <w:b/>
          <w:u w:val="single"/>
          <w:lang w:eastAsia="pl-PL"/>
        </w:rPr>
      </w:pPr>
    </w:p>
    <w:p w14:paraId="291160CB" w14:textId="1ABB0BD0" w:rsidR="00844254" w:rsidRDefault="00844254" w:rsidP="002419CC">
      <w:pPr>
        <w:spacing w:after="0" w:line="240" w:lineRule="auto"/>
        <w:contextualSpacing/>
        <w:rPr>
          <w:rFonts w:ascii="Arial" w:eastAsia="Times New Roman" w:hAnsi="Arial" w:cs="Arial"/>
          <w:b/>
          <w:u w:val="single"/>
          <w:lang w:eastAsia="pl-PL"/>
        </w:rPr>
      </w:pPr>
    </w:p>
    <w:p w14:paraId="14C0E9A8" w14:textId="47D08342" w:rsidR="00844254" w:rsidRDefault="00844254" w:rsidP="002419CC">
      <w:pPr>
        <w:spacing w:after="0" w:line="240" w:lineRule="auto"/>
        <w:contextualSpacing/>
        <w:rPr>
          <w:rFonts w:ascii="Arial" w:eastAsia="Times New Roman" w:hAnsi="Arial" w:cs="Arial"/>
          <w:b/>
          <w:u w:val="single"/>
          <w:lang w:eastAsia="pl-PL"/>
        </w:rPr>
      </w:pPr>
    </w:p>
    <w:p w14:paraId="254861C8" w14:textId="64DBF139" w:rsidR="00844254" w:rsidRDefault="00844254" w:rsidP="002419CC">
      <w:pPr>
        <w:spacing w:after="0" w:line="240" w:lineRule="auto"/>
        <w:contextualSpacing/>
        <w:rPr>
          <w:rFonts w:ascii="Arial" w:eastAsia="Times New Roman" w:hAnsi="Arial" w:cs="Arial"/>
          <w:b/>
          <w:u w:val="single"/>
          <w:lang w:eastAsia="pl-PL"/>
        </w:rPr>
      </w:pPr>
    </w:p>
    <w:p w14:paraId="64C2010E" w14:textId="01AF5EC4" w:rsidR="00844254" w:rsidRDefault="00844254" w:rsidP="002419CC">
      <w:pPr>
        <w:spacing w:after="0" w:line="240" w:lineRule="auto"/>
        <w:contextualSpacing/>
        <w:rPr>
          <w:rFonts w:ascii="Arial" w:eastAsia="Times New Roman" w:hAnsi="Arial" w:cs="Arial"/>
          <w:b/>
          <w:u w:val="single"/>
          <w:lang w:eastAsia="pl-PL"/>
        </w:rPr>
      </w:pPr>
    </w:p>
    <w:p w14:paraId="3FD32F2A" w14:textId="77777777" w:rsidR="00844254" w:rsidRPr="00844254" w:rsidRDefault="00844254" w:rsidP="002419CC">
      <w:pPr>
        <w:spacing w:after="0" w:line="240" w:lineRule="auto"/>
        <w:contextualSpacing/>
        <w:rPr>
          <w:rFonts w:ascii="Arial" w:eastAsia="Times New Roman" w:hAnsi="Arial" w:cs="Arial"/>
          <w:b/>
          <w:u w:val="single"/>
          <w:lang w:eastAsia="pl-PL"/>
        </w:rPr>
      </w:pPr>
    </w:p>
    <w:p w14:paraId="28A33577" w14:textId="77777777" w:rsidR="00B51431" w:rsidRPr="00844254" w:rsidRDefault="00B51431" w:rsidP="002419CC">
      <w:pPr>
        <w:spacing w:after="0" w:line="240" w:lineRule="auto"/>
        <w:contextualSpacing/>
        <w:rPr>
          <w:rFonts w:ascii="Arial" w:eastAsia="Times New Roman" w:hAnsi="Arial" w:cs="Arial"/>
          <w:b/>
          <w:u w:val="single"/>
          <w:lang w:eastAsia="pl-PL"/>
        </w:rPr>
      </w:pPr>
    </w:p>
    <w:p w14:paraId="68269ADD" w14:textId="05BAE043" w:rsidR="001005B1" w:rsidRPr="00844254" w:rsidRDefault="00FE38CE" w:rsidP="001005B1">
      <w:pPr>
        <w:spacing w:after="0" w:line="240" w:lineRule="auto"/>
        <w:ind w:right="136"/>
        <w:jc w:val="both"/>
        <w:rPr>
          <w:rFonts w:ascii="Arial" w:hAnsi="Arial" w:cs="Arial"/>
          <w:b/>
          <w:color w:val="00000A"/>
          <w:sz w:val="24"/>
          <w:szCs w:val="24"/>
        </w:rPr>
      </w:pPr>
      <w:r w:rsidRPr="00844254">
        <w:rPr>
          <w:rFonts w:ascii="Arial" w:hAnsi="Arial" w:cs="Arial"/>
          <w:b/>
          <w:color w:val="00000A"/>
          <w:sz w:val="24"/>
          <w:szCs w:val="24"/>
        </w:rPr>
        <w:lastRenderedPageBreak/>
        <w:t>V.</w:t>
      </w:r>
      <w:r w:rsidRPr="00844254">
        <w:rPr>
          <w:rFonts w:ascii="Arial" w:hAnsi="Arial" w:cs="Arial"/>
          <w:b/>
          <w:color w:val="00000A"/>
          <w:sz w:val="24"/>
          <w:szCs w:val="24"/>
        </w:rPr>
        <w:tab/>
      </w:r>
      <w:r w:rsidR="001005B1" w:rsidRPr="00844254">
        <w:rPr>
          <w:rFonts w:ascii="Arial" w:hAnsi="Arial" w:cs="Arial"/>
          <w:b/>
          <w:color w:val="00000A"/>
          <w:sz w:val="24"/>
          <w:szCs w:val="24"/>
        </w:rPr>
        <w:t>LAPTOP</w:t>
      </w:r>
      <w:r w:rsidR="001005B1" w:rsidRPr="00844254">
        <w:rPr>
          <w:rFonts w:ascii="Arial" w:hAnsi="Arial" w:cs="Arial"/>
          <w:b/>
          <w:color w:val="00000A"/>
          <w:sz w:val="24"/>
          <w:szCs w:val="24"/>
        </w:rPr>
        <w:tab/>
      </w:r>
      <w:r w:rsidR="001005B1" w:rsidRPr="00844254">
        <w:rPr>
          <w:rFonts w:ascii="Arial" w:hAnsi="Arial" w:cs="Arial"/>
          <w:b/>
          <w:color w:val="00000A"/>
          <w:sz w:val="24"/>
          <w:szCs w:val="24"/>
        </w:rPr>
        <w:tab/>
      </w:r>
      <w:r w:rsidR="001005B1" w:rsidRPr="00844254">
        <w:rPr>
          <w:rFonts w:ascii="Arial" w:hAnsi="Arial" w:cs="Arial"/>
          <w:b/>
          <w:color w:val="00000A"/>
          <w:sz w:val="24"/>
          <w:szCs w:val="24"/>
        </w:rPr>
        <w:tab/>
        <w:t xml:space="preserve"> </w:t>
      </w:r>
      <w:r w:rsidR="00EA6DEE" w:rsidRPr="00844254">
        <w:rPr>
          <w:rFonts w:ascii="Arial" w:hAnsi="Arial" w:cs="Arial"/>
          <w:b/>
          <w:color w:val="00000A"/>
          <w:sz w:val="24"/>
          <w:szCs w:val="24"/>
        </w:rPr>
        <w:t>10</w:t>
      </w:r>
      <w:r w:rsidR="001005B1" w:rsidRPr="00844254">
        <w:rPr>
          <w:rFonts w:ascii="Arial" w:hAnsi="Arial" w:cs="Arial"/>
          <w:b/>
          <w:color w:val="00000A"/>
          <w:sz w:val="24"/>
          <w:szCs w:val="24"/>
        </w:rPr>
        <w:t xml:space="preserve"> szt.</w:t>
      </w:r>
    </w:p>
    <w:p w14:paraId="1314E698" w14:textId="77777777" w:rsidR="002419CC" w:rsidRPr="00844254" w:rsidRDefault="002419CC" w:rsidP="002419CC">
      <w:pPr>
        <w:spacing w:after="0" w:line="240" w:lineRule="auto"/>
        <w:contextualSpacing/>
        <w:rPr>
          <w:rFonts w:ascii="Arial" w:eastAsia="Times New Roman" w:hAnsi="Arial" w:cs="Arial"/>
          <w:b/>
          <w:u w:val="single"/>
          <w:lang w:eastAsia="pl-PL"/>
        </w:rPr>
      </w:pPr>
    </w:p>
    <w:p w14:paraId="16D2C313" w14:textId="77777777" w:rsidR="002419CC" w:rsidRPr="00844254" w:rsidRDefault="002419CC" w:rsidP="002419CC">
      <w:pPr>
        <w:spacing w:after="0" w:line="240" w:lineRule="auto"/>
        <w:ind w:right="136"/>
        <w:jc w:val="both"/>
        <w:rPr>
          <w:rFonts w:ascii="Arial" w:hAnsi="Arial" w:cs="Arial"/>
          <w:b/>
          <w:color w:val="00000A"/>
        </w:rPr>
      </w:pP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2"/>
        <w:gridCol w:w="6237"/>
        <w:gridCol w:w="5954"/>
      </w:tblGrid>
      <w:tr w:rsidR="002419CC" w:rsidRPr="00844254" w14:paraId="665C3E74" w14:textId="77777777" w:rsidTr="00E642A3">
        <w:trPr>
          <w:trHeight w:val="7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927B82" w14:textId="77777777" w:rsidR="002419CC" w:rsidRPr="00844254" w:rsidRDefault="002419CC" w:rsidP="00E642A3">
            <w:pPr>
              <w:spacing w:after="0" w:line="256" w:lineRule="auto"/>
              <w:rPr>
                <w:rFonts w:ascii="Arial" w:hAnsi="Arial" w:cs="Arial"/>
                <w:b/>
              </w:rPr>
            </w:pPr>
          </w:p>
          <w:p w14:paraId="4498E844" w14:textId="77777777" w:rsidR="002419CC" w:rsidRPr="00844254" w:rsidRDefault="002419CC" w:rsidP="00E642A3">
            <w:pPr>
              <w:spacing w:after="0" w:line="256" w:lineRule="auto"/>
              <w:rPr>
                <w:rFonts w:ascii="Arial" w:hAnsi="Arial" w:cs="Arial"/>
                <w:b/>
              </w:rPr>
            </w:pPr>
            <w:r w:rsidRPr="00844254">
              <w:rPr>
                <w:rFonts w:ascii="Arial" w:hAnsi="Arial" w:cs="Arial"/>
                <w:b/>
              </w:rPr>
              <w:t>Lp.</w:t>
            </w:r>
          </w:p>
          <w:p w14:paraId="391361D4" w14:textId="77777777" w:rsidR="002419CC" w:rsidRPr="00844254" w:rsidRDefault="002419CC" w:rsidP="00E642A3">
            <w:pPr>
              <w:spacing w:after="0" w:line="256" w:lineRule="auto"/>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CD5C9" w14:textId="67255DE6" w:rsidR="002419CC" w:rsidRPr="00844254" w:rsidRDefault="002419CC" w:rsidP="00E642A3">
            <w:pPr>
              <w:spacing w:after="0" w:line="256" w:lineRule="auto"/>
              <w:rPr>
                <w:rFonts w:ascii="Arial" w:hAnsi="Arial" w:cs="Arial"/>
                <w:b/>
              </w:rPr>
            </w:pPr>
            <w:r w:rsidRPr="00844254">
              <w:rPr>
                <w:rFonts w:ascii="Arial" w:hAnsi="Arial" w:cs="Arial"/>
                <w:b/>
              </w:rPr>
              <w:t>Nazwa komponentu</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25CB5" w14:textId="2E560779" w:rsidR="002419CC" w:rsidRPr="00844254" w:rsidRDefault="002419CC" w:rsidP="00E642A3">
            <w:pPr>
              <w:spacing w:after="0" w:line="256" w:lineRule="auto"/>
              <w:rPr>
                <w:rFonts w:ascii="Arial" w:hAnsi="Arial" w:cs="Arial"/>
                <w:b/>
              </w:rPr>
            </w:pPr>
            <w:r w:rsidRPr="00844254">
              <w:rPr>
                <w:rFonts w:ascii="Arial" w:hAnsi="Arial" w:cs="Arial"/>
                <w:b/>
              </w:rPr>
              <w:t>Wymagane parametry minimalne przez Zamawiającego</w:t>
            </w: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6B59AE" w14:textId="14F560E4" w:rsidR="002419CC" w:rsidRPr="00844254" w:rsidRDefault="002419CC" w:rsidP="00E642A3">
            <w:pPr>
              <w:spacing w:after="0" w:line="256" w:lineRule="auto"/>
              <w:rPr>
                <w:rFonts w:ascii="Arial" w:hAnsi="Arial" w:cs="Arial"/>
                <w:b/>
              </w:rPr>
            </w:pPr>
            <w:r w:rsidRPr="00844254">
              <w:rPr>
                <w:rFonts w:ascii="Arial" w:hAnsi="Arial" w:cs="Arial"/>
                <w:b/>
                <w:iCs/>
              </w:rPr>
              <w:t>Oferowane przez Wykonawcę Parametry sprzętu</w:t>
            </w:r>
          </w:p>
        </w:tc>
      </w:tr>
      <w:tr w:rsidR="002419CC" w:rsidRPr="00844254" w14:paraId="6E36856B" w14:textId="77777777" w:rsidTr="00426F8B">
        <w:trPr>
          <w:trHeight w:val="284"/>
        </w:trPr>
        <w:tc>
          <w:tcPr>
            <w:tcW w:w="14743" w:type="dxa"/>
            <w:gridSpan w:val="4"/>
            <w:tcBorders>
              <w:top w:val="single" w:sz="4" w:space="0" w:color="auto"/>
              <w:left w:val="single" w:sz="4" w:space="0" w:color="auto"/>
              <w:bottom w:val="single" w:sz="4" w:space="0" w:color="auto"/>
              <w:right w:val="single" w:sz="4" w:space="0" w:color="auto"/>
            </w:tcBorders>
          </w:tcPr>
          <w:p w14:paraId="5F30C13A" w14:textId="77777777" w:rsidR="002419CC" w:rsidRPr="00844254" w:rsidRDefault="002419CC" w:rsidP="002419CC">
            <w:pPr>
              <w:rPr>
                <w:rFonts w:ascii="Arial" w:hAnsi="Arial" w:cs="Arial"/>
                <w:b/>
                <w:color w:val="00000A"/>
              </w:rPr>
            </w:pPr>
          </w:p>
          <w:p w14:paraId="7272DDC0" w14:textId="0BABF709" w:rsidR="002419CC" w:rsidRPr="00844254" w:rsidRDefault="002419CC" w:rsidP="002419CC">
            <w:pPr>
              <w:rPr>
                <w:rFonts w:ascii="Arial" w:hAnsi="Arial" w:cs="Arial"/>
                <w:b/>
                <w:color w:val="00000A"/>
              </w:rPr>
            </w:pPr>
            <w:r w:rsidRPr="00844254">
              <w:rPr>
                <w:rFonts w:ascii="Arial" w:hAnsi="Arial" w:cs="Arial"/>
                <w:b/>
                <w:color w:val="00000A"/>
              </w:rPr>
              <w:t>Nazwa producenta i oferowanego modelu sprzętu:    …………………………………………………………………………………………………………</w:t>
            </w:r>
          </w:p>
          <w:p w14:paraId="1233F479" w14:textId="153E9411" w:rsidR="002419CC" w:rsidRPr="00844254" w:rsidRDefault="002419CC" w:rsidP="00E642A3">
            <w:pPr>
              <w:spacing w:after="0" w:line="256" w:lineRule="auto"/>
              <w:rPr>
                <w:rFonts w:ascii="Arial" w:hAnsi="Arial" w:cs="Arial"/>
              </w:rPr>
            </w:pPr>
          </w:p>
        </w:tc>
      </w:tr>
      <w:tr w:rsidR="000E6621" w:rsidRPr="00844254" w14:paraId="01F1A500" w14:textId="77777777" w:rsidTr="00E642A3">
        <w:trPr>
          <w:trHeight w:val="284"/>
        </w:trPr>
        <w:tc>
          <w:tcPr>
            <w:tcW w:w="710" w:type="dxa"/>
            <w:tcBorders>
              <w:top w:val="single" w:sz="4" w:space="0" w:color="auto"/>
              <w:left w:val="single" w:sz="4" w:space="0" w:color="auto"/>
              <w:bottom w:val="single" w:sz="4" w:space="0" w:color="auto"/>
              <w:right w:val="single" w:sz="4" w:space="0" w:color="auto"/>
            </w:tcBorders>
          </w:tcPr>
          <w:p w14:paraId="2C732845" w14:textId="30DFA2DB" w:rsidR="000E6621" w:rsidRPr="00844254" w:rsidRDefault="000E6621" w:rsidP="000E6621">
            <w:pPr>
              <w:spacing w:after="0" w:line="256" w:lineRule="auto"/>
              <w:rPr>
                <w:rFonts w:ascii="Arial" w:hAnsi="Arial" w:cs="Arial"/>
                <w:b/>
              </w:rPr>
            </w:pPr>
            <w:r w:rsidRPr="00844254">
              <w:rPr>
                <w:rFonts w:ascii="Arial" w:hAnsi="Arial" w:cs="Arial"/>
                <w:b/>
              </w:rPr>
              <w:t>1.</w:t>
            </w:r>
          </w:p>
        </w:tc>
        <w:tc>
          <w:tcPr>
            <w:tcW w:w="1842" w:type="dxa"/>
            <w:tcBorders>
              <w:top w:val="single" w:sz="4" w:space="0" w:color="auto"/>
              <w:left w:val="single" w:sz="4" w:space="0" w:color="auto"/>
              <w:bottom w:val="single" w:sz="4" w:space="0" w:color="auto"/>
              <w:right w:val="single" w:sz="4" w:space="0" w:color="auto"/>
            </w:tcBorders>
          </w:tcPr>
          <w:p w14:paraId="58DC9A2F" w14:textId="0E778AA5" w:rsidR="000E6621" w:rsidRPr="00844254" w:rsidRDefault="000E6621" w:rsidP="000E6621">
            <w:pPr>
              <w:spacing w:after="0" w:line="240" w:lineRule="auto"/>
              <w:ind w:right="136"/>
              <w:jc w:val="both"/>
              <w:rPr>
                <w:rFonts w:ascii="Arial" w:eastAsia="Times New Roman" w:hAnsi="Arial" w:cs="Arial"/>
                <w:b/>
                <w:color w:val="00000A"/>
                <w:lang w:eastAsia="pl-PL"/>
              </w:rPr>
            </w:pPr>
            <w:r w:rsidRPr="00844254">
              <w:rPr>
                <w:rFonts w:ascii="Arial" w:eastAsia="Times New Roman" w:hAnsi="Arial" w:cs="Arial"/>
                <w:b/>
                <w:color w:val="00000A"/>
                <w:lang w:eastAsia="pl-PL"/>
              </w:rPr>
              <w:t>Procesor</w:t>
            </w:r>
          </w:p>
        </w:tc>
        <w:tc>
          <w:tcPr>
            <w:tcW w:w="6237" w:type="dxa"/>
            <w:tcBorders>
              <w:top w:val="single" w:sz="4" w:space="0" w:color="auto"/>
              <w:left w:val="single" w:sz="4" w:space="0" w:color="auto"/>
              <w:bottom w:val="single" w:sz="4" w:space="0" w:color="auto"/>
              <w:right w:val="single" w:sz="4" w:space="0" w:color="auto"/>
            </w:tcBorders>
          </w:tcPr>
          <w:p w14:paraId="2213E2FB" w14:textId="2FD481CA" w:rsidR="000E6621" w:rsidRPr="00844254" w:rsidRDefault="000E6621" w:rsidP="000E6621">
            <w:pPr>
              <w:numPr>
                <w:ilvl w:val="0"/>
                <w:numId w:val="40"/>
              </w:numPr>
              <w:spacing w:after="0" w:line="240" w:lineRule="auto"/>
              <w:ind w:left="313" w:right="136" w:hanging="313"/>
              <w:contextualSpacing/>
              <w:jc w:val="both"/>
              <w:rPr>
                <w:rFonts w:ascii="Arial" w:eastAsia="Times New Roman" w:hAnsi="Arial" w:cs="Arial"/>
                <w:lang w:eastAsia="pl-PL"/>
              </w:rPr>
            </w:pPr>
            <w:r w:rsidRPr="00844254">
              <w:rPr>
                <w:rFonts w:ascii="Arial" w:eastAsia="Times New Roman" w:hAnsi="Arial" w:cs="Arial"/>
                <w:color w:val="000000"/>
                <w:lang w:eastAsia="pl-PL"/>
              </w:rPr>
              <w:t xml:space="preserve">Procesor dedykowany do pracy w laptopach. Procesor osiągający w teście </w:t>
            </w:r>
            <w:proofErr w:type="spellStart"/>
            <w:r w:rsidRPr="00844254">
              <w:rPr>
                <w:rFonts w:ascii="Arial" w:eastAsia="Times New Roman" w:hAnsi="Arial" w:cs="Arial"/>
                <w:color w:val="000000"/>
                <w:lang w:eastAsia="pl-PL"/>
              </w:rPr>
              <w:t>Passmark</w:t>
            </w:r>
            <w:proofErr w:type="spellEnd"/>
            <w:r w:rsidRPr="00844254">
              <w:rPr>
                <w:rFonts w:ascii="Arial" w:eastAsia="Times New Roman" w:hAnsi="Arial" w:cs="Arial"/>
                <w:color w:val="000000"/>
                <w:lang w:eastAsia="pl-PL"/>
              </w:rPr>
              <w:t xml:space="preserve"> CPU Mark, w kategorii Single CPU Systems, wynik co najmniej </w:t>
            </w:r>
            <w:r w:rsidR="0094349C" w:rsidRPr="00844254">
              <w:rPr>
                <w:rFonts w:ascii="Arial" w:eastAsia="Times New Roman" w:hAnsi="Arial" w:cs="Arial"/>
                <w:color w:val="000000"/>
                <w:lang w:eastAsia="pl-PL"/>
              </w:rPr>
              <w:t>9</w:t>
            </w:r>
            <w:r w:rsidRPr="00844254">
              <w:rPr>
                <w:rFonts w:ascii="Arial" w:eastAsia="Times New Roman" w:hAnsi="Arial" w:cs="Arial"/>
                <w:color w:val="000000"/>
                <w:lang w:eastAsia="pl-PL"/>
              </w:rPr>
              <w:t xml:space="preserve"> 000 pkt. według wyników opublikowanych na stronie http://www.cpubenchmark.net/cpu_list.php. W przypadku, gdy zaproponowany zostanie komputer z procesorem, którego wyniki testu wydajności nie zostały opublikowane na podanej stronie, Wykonawca zobowiązany jest do złożenia wraz z ofertą dokumentu zawierającego wyniki testów w oparciu o powyższy test, udowadniające w sposób, który nie budzi żadnych wątpliwości, że oferowana jednostka obliczeniowa spełnia minimalne wymagania dotyczące ilości punktów wymaganych przez Zamawiającego. Testy powinny być przeprowadzone w systemie Windows 10 lub Windows 11. Nie dopuszcza się stosowania tzw. </w:t>
            </w:r>
            <w:proofErr w:type="spellStart"/>
            <w:r w:rsidRPr="00844254">
              <w:rPr>
                <w:rFonts w:ascii="Arial" w:eastAsia="Times New Roman" w:hAnsi="Arial" w:cs="Arial"/>
                <w:color w:val="000000"/>
                <w:lang w:eastAsia="pl-PL"/>
              </w:rPr>
              <w:t>overclocking</w:t>
            </w:r>
            <w:proofErr w:type="spellEnd"/>
            <w:r w:rsidRPr="00844254">
              <w:rPr>
                <w:rFonts w:ascii="Arial" w:eastAsia="Times New Roman" w:hAnsi="Arial" w:cs="Arial"/>
                <w:color w:val="000000"/>
                <w:lang w:eastAsia="pl-PL"/>
              </w:rPr>
              <w:t>-u celem uzyskania wymaganej liczby punktów. Zamawiający zastrzega sobie, iż w celu sprawdzenia poprawności przeprowadzonych testów, może zażądać od Wykonawcy dostarczenia testowanego zestawu komputerowego, oprogramowania testującego oraz dokładnych opisów użytych testów w terminie nie dłuższym niż 3 dni od otrzymania zawiadomienia od Zamawiającego.</w:t>
            </w:r>
          </w:p>
        </w:tc>
        <w:tc>
          <w:tcPr>
            <w:tcW w:w="5954" w:type="dxa"/>
            <w:tcBorders>
              <w:top w:val="single" w:sz="4" w:space="0" w:color="auto"/>
              <w:left w:val="single" w:sz="4" w:space="0" w:color="auto"/>
              <w:bottom w:val="single" w:sz="4" w:space="0" w:color="auto"/>
              <w:right w:val="single" w:sz="4" w:space="0" w:color="auto"/>
            </w:tcBorders>
          </w:tcPr>
          <w:p w14:paraId="6FF76BDB" w14:textId="375CD3AB" w:rsidR="000E6621" w:rsidRPr="00844254" w:rsidRDefault="000E6621" w:rsidP="000E6621">
            <w:pPr>
              <w:spacing w:after="0" w:line="256" w:lineRule="auto"/>
              <w:rPr>
                <w:rFonts w:ascii="Arial" w:hAnsi="Arial" w:cs="Arial"/>
                <w:b/>
                <w:bCs/>
              </w:rPr>
            </w:pPr>
          </w:p>
        </w:tc>
      </w:tr>
      <w:tr w:rsidR="002419CC" w:rsidRPr="00844254" w14:paraId="65EC5633" w14:textId="77777777" w:rsidTr="00E642A3">
        <w:trPr>
          <w:trHeight w:val="284"/>
        </w:trPr>
        <w:tc>
          <w:tcPr>
            <w:tcW w:w="710" w:type="dxa"/>
            <w:tcBorders>
              <w:top w:val="single" w:sz="4" w:space="0" w:color="auto"/>
              <w:left w:val="single" w:sz="4" w:space="0" w:color="auto"/>
              <w:bottom w:val="single" w:sz="4" w:space="0" w:color="auto"/>
              <w:right w:val="single" w:sz="4" w:space="0" w:color="auto"/>
            </w:tcBorders>
            <w:hideMark/>
          </w:tcPr>
          <w:p w14:paraId="3CA9544E" w14:textId="77777777" w:rsidR="002419CC" w:rsidRPr="00844254" w:rsidRDefault="002419CC" w:rsidP="00E642A3">
            <w:pPr>
              <w:spacing w:after="0" w:line="256" w:lineRule="auto"/>
              <w:rPr>
                <w:rFonts w:ascii="Arial" w:hAnsi="Arial" w:cs="Arial"/>
                <w:b/>
              </w:rPr>
            </w:pPr>
            <w:r w:rsidRPr="00844254">
              <w:rPr>
                <w:rFonts w:ascii="Arial" w:hAnsi="Arial" w:cs="Arial"/>
                <w:b/>
              </w:rPr>
              <w:t>2.</w:t>
            </w:r>
          </w:p>
        </w:tc>
        <w:tc>
          <w:tcPr>
            <w:tcW w:w="1842" w:type="dxa"/>
            <w:tcBorders>
              <w:top w:val="single" w:sz="4" w:space="0" w:color="auto"/>
              <w:left w:val="single" w:sz="4" w:space="0" w:color="auto"/>
              <w:bottom w:val="single" w:sz="4" w:space="0" w:color="auto"/>
              <w:right w:val="single" w:sz="4" w:space="0" w:color="auto"/>
            </w:tcBorders>
            <w:hideMark/>
          </w:tcPr>
          <w:p w14:paraId="471406AF" w14:textId="77777777" w:rsidR="002419CC" w:rsidRPr="00844254" w:rsidRDefault="002419CC" w:rsidP="00E642A3">
            <w:pPr>
              <w:spacing w:after="0" w:line="240" w:lineRule="auto"/>
              <w:ind w:right="136"/>
              <w:jc w:val="both"/>
              <w:rPr>
                <w:rFonts w:ascii="Arial" w:eastAsia="Times New Roman" w:hAnsi="Arial" w:cs="Arial"/>
                <w:b/>
                <w:color w:val="00000A"/>
                <w:lang w:eastAsia="pl-PL"/>
              </w:rPr>
            </w:pPr>
            <w:r w:rsidRPr="00844254">
              <w:rPr>
                <w:rFonts w:ascii="Arial" w:eastAsia="Times New Roman" w:hAnsi="Arial" w:cs="Arial"/>
                <w:b/>
                <w:color w:val="00000A"/>
                <w:lang w:eastAsia="pl-PL"/>
              </w:rPr>
              <w:t>Pamięć RAM</w:t>
            </w:r>
          </w:p>
        </w:tc>
        <w:tc>
          <w:tcPr>
            <w:tcW w:w="6237" w:type="dxa"/>
            <w:tcBorders>
              <w:top w:val="single" w:sz="4" w:space="0" w:color="auto"/>
              <w:left w:val="single" w:sz="4" w:space="0" w:color="auto"/>
              <w:bottom w:val="single" w:sz="4" w:space="0" w:color="auto"/>
              <w:right w:val="single" w:sz="4" w:space="0" w:color="auto"/>
            </w:tcBorders>
            <w:hideMark/>
          </w:tcPr>
          <w:p w14:paraId="665132F3" w14:textId="6BDF81CD" w:rsidR="002419CC" w:rsidRPr="00844254" w:rsidRDefault="002419CC" w:rsidP="000E6621">
            <w:pPr>
              <w:numPr>
                <w:ilvl w:val="0"/>
                <w:numId w:val="40"/>
              </w:numPr>
              <w:spacing w:after="200" w:line="276" w:lineRule="auto"/>
              <w:ind w:left="313" w:right="136" w:hanging="313"/>
              <w:contextualSpacing/>
              <w:jc w:val="both"/>
              <w:rPr>
                <w:rFonts w:ascii="Arial" w:hAnsi="Arial" w:cs="Arial"/>
              </w:rPr>
            </w:pPr>
            <w:r w:rsidRPr="00844254">
              <w:rPr>
                <w:rFonts w:ascii="Arial" w:eastAsia="Calibri" w:hAnsi="Arial" w:cs="Arial"/>
              </w:rPr>
              <w:t>8GB pamięci RAM z możliwością rozbudowy do 16GB</w:t>
            </w:r>
          </w:p>
        </w:tc>
        <w:tc>
          <w:tcPr>
            <w:tcW w:w="5954" w:type="dxa"/>
            <w:tcBorders>
              <w:top w:val="single" w:sz="4" w:space="0" w:color="auto"/>
              <w:left w:val="single" w:sz="4" w:space="0" w:color="auto"/>
              <w:bottom w:val="single" w:sz="4" w:space="0" w:color="auto"/>
              <w:right w:val="single" w:sz="4" w:space="0" w:color="auto"/>
            </w:tcBorders>
          </w:tcPr>
          <w:p w14:paraId="541C8A23" w14:textId="7F311EDC" w:rsidR="002419CC" w:rsidRPr="00844254" w:rsidRDefault="002419CC" w:rsidP="00E642A3">
            <w:pPr>
              <w:spacing w:after="0" w:line="256" w:lineRule="auto"/>
              <w:rPr>
                <w:rFonts w:ascii="Arial" w:hAnsi="Arial" w:cs="Arial"/>
                <w:b/>
                <w:bCs/>
              </w:rPr>
            </w:pPr>
          </w:p>
        </w:tc>
      </w:tr>
      <w:tr w:rsidR="007D30C4" w:rsidRPr="00844254" w14:paraId="3D55CC7D" w14:textId="77777777" w:rsidTr="00E642A3">
        <w:trPr>
          <w:trHeight w:val="284"/>
        </w:trPr>
        <w:tc>
          <w:tcPr>
            <w:tcW w:w="710" w:type="dxa"/>
            <w:tcBorders>
              <w:top w:val="single" w:sz="4" w:space="0" w:color="auto"/>
              <w:left w:val="single" w:sz="4" w:space="0" w:color="auto"/>
              <w:bottom w:val="single" w:sz="4" w:space="0" w:color="auto"/>
              <w:right w:val="single" w:sz="4" w:space="0" w:color="auto"/>
            </w:tcBorders>
          </w:tcPr>
          <w:p w14:paraId="41E03CFB" w14:textId="7745F467" w:rsidR="007D30C4" w:rsidRPr="00844254" w:rsidRDefault="007D30C4" w:rsidP="007D30C4">
            <w:pPr>
              <w:spacing w:after="0" w:line="256" w:lineRule="auto"/>
              <w:rPr>
                <w:rFonts w:ascii="Arial" w:hAnsi="Arial" w:cs="Arial"/>
                <w:b/>
              </w:rPr>
            </w:pPr>
            <w:r w:rsidRPr="00844254">
              <w:rPr>
                <w:rFonts w:ascii="Arial" w:hAnsi="Arial" w:cs="Arial"/>
                <w:b/>
              </w:rPr>
              <w:lastRenderedPageBreak/>
              <w:t>3.</w:t>
            </w:r>
          </w:p>
        </w:tc>
        <w:tc>
          <w:tcPr>
            <w:tcW w:w="1842" w:type="dxa"/>
            <w:tcBorders>
              <w:top w:val="single" w:sz="4" w:space="0" w:color="auto"/>
              <w:left w:val="single" w:sz="4" w:space="0" w:color="auto"/>
              <w:bottom w:val="single" w:sz="4" w:space="0" w:color="auto"/>
              <w:right w:val="single" w:sz="4" w:space="0" w:color="auto"/>
            </w:tcBorders>
          </w:tcPr>
          <w:p w14:paraId="529031F0" w14:textId="13C26767" w:rsidR="007D30C4" w:rsidRPr="00844254" w:rsidRDefault="007D30C4" w:rsidP="007D30C4">
            <w:pPr>
              <w:spacing w:after="0" w:line="240" w:lineRule="auto"/>
              <w:ind w:right="136"/>
              <w:jc w:val="both"/>
              <w:rPr>
                <w:rFonts w:ascii="Arial" w:eastAsia="Times New Roman" w:hAnsi="Arial" w:cs="Arial"/>
                <w:b/>
                <w:color w:val="00000A"/>
                <w:lang w:eastAsia="pl-PL"/>
              </w:rPr>
            </w:pPr>
            <w:r w:rsidRPr="00844254">
              <w:rPr>
                <w:rFonts w:ascii="Arial" w:eastAsia="Times New Roman" w:hAnsi="Arial" w:cs="Arial"/>
                <w:b/>
                <w:color w:val="00000A"/>
                <w:lang w:eastAsia="pl-PL"/>
              </w:rPr>
              <w:t>Dysk twardy</w:t>
            </w:r>
          </w:p>
        </w:tc>
        <w:tc>
          <w:tcPr>
            <w:tcW w:w="6237" w:type="dxa"/>
            <w:tcBorders>
              <w:top w:val="single" w:sz="4" w:space="0" w:color="auto"/>
              <w:left w:val="single" w:sz="4" w:space="0" w:color="auto"/>
              <w:bottom w:val="single" w:sz="4" w:space="0" w:color="auto"/>
              <w:right w:val="single" w:sz="4" w:space="0" w:color="auto"/>
            </w:tcBorders>
          </w:tcPr>
          <w:p w14:paraId="00D8AC58" w14:textId="01C5D375" w:rsidR="007D30C4" w:rsidRPr="00844254" w:rsidRDefault="005A4122" w:rsidP="007D30C4">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 xml:space="preserve">Dysk M.2 SSD 256GB </w:t>
            </w:r>
            <w:proofErr w:type="spellStart"/>
            <w:r w:rsidRPr="00844254">
              <w:rPr>
                <w:rFonts w:ascii="Arial" w:eastAsia="Calibri" w:hAnsi="Arial" w:cs="Arial"/>
              </w:rPr>
              <w:t>PCIe</w:t>
            </w:r>
            <w:proofErr w:type="spellEnd"/>
            <w:r w:rsidRPr="00844254">
              <w:rPr>
                <w:rFonts w:ascii="Arial" w:eastAsia="Calibri" w:hAnsi="Arial" w:cs="Arial"/>
              </w:rPr>
              <w:t xml:space="preserve"> </w:t>
            </w:r>
            <w:proofErr w:type="spellStart"/>
            <w:r w:rsidRPr="00844254">
              <w:rPr>
                <w:rFonts w:ascii="Arial" w:eastAsia="Calibri" w:hAnsi="Arial" w:cs="Arial"/>
              </w:rPr>
              <w:t>NVMe</w:t>
            </w:r>
            <w:proofErr w:type="spellEnd"/>
            <w:r w:rsidRPr="00844254">
              <w:rPr>
                <w:rFonts w:ascii="Arial" w:eastAsia="Calibri" w:hAnsi="Arial" w:cs="Arial"/>
              </w:rPr>
              <w:t>.</w:t>
            </w:r>
          </w:p>
        </w:tc>
        <w:tc>
          <w:tcPr>
            <w:tcW w:w="5954" w:type="dxa"/>
            <w:tcBorders>
              <w:top w:val="single" w:sz="4" w:space="0" w:color="auto"/>
              <w:left w:val="single" w:sz="4" w:space="0" w:color="auto"/>
              <w:bottom w:val="single" w:sz="4" w:space="0" w:color="auto"/>
              <w:right w:val="single" w:sz="4" w:space="0" w:color="auto"/>
            </w:tcBorders>
          </w:tcPr>
          <w:p w14:paraId="13584B84" w14:textId="77777777" w:rsidR="007D30C4" w:rsidRPr="00844254" w:rsidRDefault="007D30C4" w:rsidP="007D30C4">
            <w:pPr>
              <w:spacing w:after="0" w:line="256" w:lineRule="auto"/>
              <w:rPr>
                <w:rFonts w:ascii="Arial" w:hAnsi="Arial" w:cs="Arial"/>
                <w:b/>
                <w:bCs/>
              </w:rPr>
            </w:pPr>
          </w:p>
        </w:tc>
      </w:tr>
      <w:tr w:rsidR="007D30C4" w:rsidRPr="00844254" w14:paraId="1E0CCB64" w14:textId="77777777" w:rsidTr="00E642A3">
        <w:trPr>
          <w:trHeight w:val="284"/>
        </w:trPr>
        <w:tc>
          <w:tcPr>
            <w:tcW w:w="710" w:type="dxa"/>
            <w:tcBorders>
              <w:top w:val="single" w:sz="4" w:space="0" w:color="auto"/>
              <w:left w:val="single" w:sz="4" w:space="0" w:color="auto"/>
              <w:bottom w:val="single" w:sz="4" w:space="0" w:color="auto"/>
              <w:right w:val="single" w:sz="4" w:space="0" w:color="auto"/>
            </w:tcBorders>
          </w:tcPr>
          <w:p w14:paraId="22C29C8A" w14:textId="0054B6EE" w:rsidR="007D30C4" w:rsidRPr="00844254" w:rsidRDefault="007D30C4" w:rsidP="007D30C4">
            <w:pPr>
              <w:spacing w:after="0" w:line="256" w:lineRule="auto"/>
              <w:rPr>
                <w:rFonts w:ascii="Arial" w:hAnsi="Arial" w:cs="Arial"/>
                <w:b/>
              </w:rPr>
            </w:pPr>
            <w:r w:rsidRPr="00844254">
              <w:rPr>
                <w:rFonts w:ascii="Arial" w:hAnsi="Arial" w:cs="Arial"/>
                <w:b/>
              </w:rPr>
              <w:t>4.</w:t>
            </w:r>
          </w:p>
        </w:tc>
        <w:tc>
          <w:tcPr>
            <w:tcW w:w="1842" w:type="dxa"/>
            <w:tcBorders>
              <w:top w:val="single" w:sz="4" w:space="0" w:color="auto"/>
              <w:left w:val="single" w:sz="4" w:space="0" w:color="auto"/>
              <w:bottom w:val="single" w:sz="4" w:space="0" w:color="auto"/>
              <w:right w:val="single" w:sz="4" w:space="0" w:color="auto"/>
            </w:tcBorders>
          </w:tcPr>
          <w:p w14:paraId="1EFC0C0A" w14:textId="24058F78" w:rsidR="007D30C4" w:rsidRPr="00844254" w:rsidRDefault="007D30C4" w:rsidP="007D30C4">
            <w:pPr>
              <w:spacing w:after="0" w:line="240" w:lineRule="auto"/>
              <w:ind w:right="136"/>
              <w:jc w:val="both"/>
              <w:rPr>
                <w:rFonts w:ascii="Arial" w:eastAsia="Times New Roman" w:hAnsi="Arial" w:cs="Arial"/>
                <w:b/>
                <w:color w:val="00000A"/>
                <w:lang w:eastAsia="pl-PL"/>
              </w:rPr>
            </w:pPr>
            <w:r w:rsidRPr="00844254">
              <w:rPr>
                <w:rFonts w:ascii="Arial" w:eastAsia="Times New Roman" w:hAnsi="Arial" w:cs="Arial"/>
                <w:b/>
                <w:color w:val="00000A"/>
                <w:lang w:eastAsia="pl-PL"/>
              </w:rPr>
              <w:t>Matryca</w:t>
            </w:r>
          </w:p>
        </w:tc>
        <w:tc>
          <w:tcPr>
            <w:tcW w:w="6237" w:type="dxa"/>
            <w:tcBorders>
              <w:top w:val="single" w:sz="4" w:space="0" w:color="auto"/>
              <w:left w:val="single" w:sz="4" w:space="0" w:color="auto"/>
              <w:bottom w:val="single" w:sz="4" w:space="0" w:color="auto"/>
              <w:right w:val="single" w:sz="4" w:space="0" w:color="auto"/>
            </w:tcBorders>
          </w:tcPr>
          <w:p w14:paraId="228954A3" w14:textId="77777777" w:rsidR="00505E52" w:rsidRDefault="007D30C4" w:rsidP="007D30C4">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matryca 1</w:t>
            </w:r>
            <w:r w:rsidR="0094349C" w:rsidRPr="00844254">
              <w:rPr>
                <w:rFonts w:ascii="Arial" w:eastAsia="Calibri" w:hAnsi="Arial" w:cs="Arial"/>
              </w:rPr>
              <w:t>5,6</w:t>
            </w:r>
            <w:r w:rsidRPr="00844254">
              <w:rPr>
                <w:rFonts w:ascii="Arial" w:eastAsia="Calibri" w:hAnsi="Arial" w:cs="Arial"/>
              </w:rPr>
              <w:t xml:space="preserve">” matowa LED IPS </w:t>
            </w:r>
          </w:p>
          <w:p w14:paraId="46668E0F" w14:textId="50E5FF8B" w:rsidR="007D30C4" w:rsidRPr="00844254" w:rsidRDefault="007D30C4" w:rsidP="007D30C4">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rozdzielczość naty</w:t>
            </w:r>
            <w:r w:rsidR="0094349C" w:rsidRPr="00844254">
              <w:rPr>
                <w:rFonts w:ascii="Arial" w:eastAsia="Calibri" w:hAnsi="Arial" w:cs="Arial"/>
              </w:rPr>
              <w:t>w</w:t>
            </w:r>
            <w:r w:rsidRPr="00844254">
              <w:rPr>
                <w:rFonts w:ascii="Arial" w:eastAsia="Calibri" w:hAnsi="Arial" w:cs="Arial"/>
              </w:rPr>
              <w:t>na 1920x1080</w:t>
            </w:r>
          </w:p>
        </w:tc>
        <w:tc>
          <w:tcPr>
            <w:tcW w:w="5954" w:type="dxa"/>
            <w:tcBorders>
              <w:top w:val="single" w:sz="4" w:space="0" w:color="auto"/>
              <w:left w:val="single" w:sz="4" w:space="0" w:color="auto"/>
              <w:bottom w:val="single" w:sz="4" w:space="0" w:color="auto"/>
              <w:right w:val="single" w:sz="4" w:space="0" w:color="auto"/>
            </w:tcBorders>
          </w:tcPr>
          <w:p w14:paraId="6764B8A7" w14:textId="77777777" w:rsidR="007D30C4" w:rsidRPr="00844254" w:rsidRDefault="007D30C4" w:rsidP="007D30C4">
            <w:pPr>
              <w:spacing w:after="0" w:line="256" w:lineRule="auto"/>
              <w:rPr>
                <w:rFonts w:ascii="Arial" w:hAnsi="Arial" w:cs="Arial"/>
                <w:b/>
                <w:bCs/>
              </w:rPr>
            </w:pPr>
          </w:p>
        </w:tc>
      </w:tr>
      <w:tr w:rsidR="007D30C4" w:rsidRPr="00844254" w14:paraId="7069A41C" w14:textId="77777777" w:rsidTr="00E642A3">
        <w:trPr>
          <w:trHeight w:val="284"/>
        </w:trPr>
        <w:tc>
          <w:tcPr>
            <w:tcW w:w="710" w:type="dxa"/>
            <w:tcBorders>
              <w:top w:val="single" w:sz="4" w:space="0" w:color="auto"/>
              <w:left w:val="single" w:sz="4" w:space="0" w:color="auto"/>
              <w:bottom w:val="single" w:sz="4" w:space="0" w:color="auto"/>
              <w:right w:val="single" w:sz="4" w:space="0" w:color="auto"/>
            </w:tcBorders>
          </w:tcPr>
          <w:p w14:paraId="23EE83AC" w14:textId="42C47D17" w:rsidR="007D30C4" w:rsidRPr="00844254" w:rsidRDefault="007D30C4" w:rsidP="007D30C4">
            <w:pPr>
              <w:spacing w:after="0" w:line="256" w:lineRule="auto"/>
              <w:rPr>
                <w:rFonts w:ascii="Arial" w:hAnsi="Arial" w:cs="Arial"/>
                <w:b/>
              </w:rPr>
            </w:pPr>
            <w:r w:rsidRPr="00844254">
              <w:rPr>
                <w:rFonts w:ascii="Arial" w:hAnsi="Arial" w:cs="Arial"/>
                <w:b/>
              </w:rPr>
              <w:t>5.</w:t>
            </w:r>
          </w:p>
        </w:tc>
        <w:tc>
          <w:tcPr>
            <w:tcW w:w="1842" w:type="dxa"/>
            <w:tcBorders>
              <w:top w:val="single" w:sz="4" w:space="0" w:color="auto"/>
              <w:left w:val="single" w:sz="4" w:space="0" w:color="auto"/>
              <w:bottom w:val="single" w:sz="4" w:space="0" w:color="auto"/>
              <w:right w:val="single" w:sz="4" w:space="0" w:color="auto"/>
            </w:tcBorders>
          </w:tcPr>
          <w:p w14:paraId="103E2412" w14:textId="045DB927" w:rsidR="007D30C4" w:rsidRPr="00844254" w:rsidRDefault="007D30C4" w:rsidP="007D30C4">
            <w:pPr>
              <w:spacing w:after="0" w:line="240" w:lineRule="auto"/>
              <w:ind w:right="136"/>
              <w:jc w:val="both"/>
              <w:rPr>
                <w:rFonts w:ascii="Arial" w:eastAsia="Times New Roman" w:hAnsi="Arial" w:cs="Arial"/>
                <w:b/>
                <w:color w:val="00000A"/>
                <w:lang w:eastAsia="pl-PL"/>
              </w:rPr>
            </w:pPr>
            <w:r w:rsidRPr="00844254">
              <w:rPr>
                <w:rFonts w:ascii="Arial" w:hAnsi="Arial" w:cs="Arial"/>
                <w:b/>
                <w:color w:val="00000A"/>
              </w:rPr>
              <w:t>Grafika i dźwięk</w:t>
            </w:r>
          </w:p>
        </w:tc>
        <w:tc>
          <w:tcPr>
            <w:tcW w:w="6237" w:type="dxa"/>
            <w:tcBorders>
              <w:top w:val="single" w:sz="4" w:space="0" w:color="auto"/>
              <w:left w:val="single" w:sz="4" w:space="0" w:color="auto"/>
              <w:bottom w:val="single" w:sz="4" w:space="0" w:color="auto"/>
              <w:right w:val="single" w:sz="4" w:space="0" w:color="auto"/>
            </w:tcBorders>
          </w:tcPr>
          <w:p w14:paraId="3AFA7E10" w14:textId="039B2F41" w:rsidR="007D30C4" w:rsidRPr="00844254" w:rsidRDefault="007D30C4" w:rsidP="007D30C4">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karta graficzna oraz dźwiękowa zintegrowana</w:t>
            </w:r>
          </w:p>
        </w:tc>
        <w:tc>
          <w:tcPr>
            <w:tcW w:w="5954" w:type="dxa"/>
            <w:tcBorders>
              <w:top w:val="single" w:sz="4" w:space="0" w:color="auto"/>
              <w:left w:val="single" w:sz="4" w:space="0" w:color="auto"/>
              <w:bottom w:val="single" w:sz="4" w:space="0" w:color="auto"/>
              <w:right w:val="single" w:sz="4" w:space="0" w:color="auto"/>
            </w:tcBorders>
          </w:tcPr>
          <w:p w14:paraId="36C2F624" w14:textId="77777777" w:rsidR="007D30C4" w:rsidRPr="00844254" w:rsidRDefault="007D30C4" w:rsidP="007D30C4">
            <w:pPr>
              <w:spacing w:after="0" w:line="256" w:lineRule="auto"/>
              <w:rPr>
                <w:rFonts w:ascii="Arial" w:hAnsi="Arial" w:cs="Arial"/>
                <w:b/>
                <w:bCs/>
              </w:rPr>
            </w:pPr>
          </w:p>
        </w:tc>
      </w:tr>
      <w:tr w:rsidR="007D30C4" w:rsidRPr="00844254" w14:paraId="58ED1F68" w14:textId="77777777" w:rsidTr="00E642A3">
        <w:trPr>
          <w:trHeight w:val="284"/>
        </w:trPr>
        <w:tc>
          <w:tcPr>
            <w:tcW w:w="710" w:type="dxa"/>
            <w:tcBorders>
              <w:top w:val="single" w:sz="4" w:space="0" w:color="auto"/>
              <w:left w:val="single" w:sz="4" w:space="0" w:color="auto"/>
              <w:bottom w:val="single" w:sz="4" w:space="0" w:color="auto"/>
              <w:right w:val="single" w:sz="4" w:space="0" w:color="auto"/>
            </w:tcBorders>
          </w:tcPr>
          <w:p w14:paraId="481081E9" w14:textId="1B91E86F" w:rsidR="007D30C4" w:rsidRPr="00844254" w:rsidRDefault="007D30C4" w:rsidP="007D30C4">
            <w:pPr>
              <w:spacing w:after="0" w:line="256" w:lineRule="auto"/>
              <w:rPr>
                <w:rFonts w:ascii="Arial" w:hAnsi="Arial" w:cs="Arial"/>
                <w:b/>
              </w:rPr>
            </w:pPr>
            <w:r w:rsidRPr="00844254">
              <w:rPr>
                <w:rFonts w:ascii="Arial" w:hAnsi="Arial" w:cs="Arial"/>
                <w:b/>
              </w:rPr>
              <w:t>6.</w:t>
            </w:r>
          </w:p>
        </w:tc>
        <w:tc>
          <w:tcPr>
            <w:tcW w:w="1842" w:type="dxa"/>
            <w:tcBorders>
              <w:top w:val="single" w:sz="4" w:space="0" w:color="auto"/>
              <w:left w:val="single" w:sz="4" w:space="0" w:color="auto"/>
              <w:bottom w:val="single" w:sz="4" w:space="0" w:color="auto"/>
              <w:right w:val="single" w:sz="4" w:space="0" w:color="auto"/>
            </w:tcBorders>
          </w:tcPr>
          <w:p w14:paraId="3C54ABF9" w14:textId="1A94B662" w:rsidR="007D30C4" w:rsidRPr="00844254" w:rsidRDefault="007D30C4" w:rsidP="007D30C4">
            <w:pPr>
              <w:spacing w:after="0" w:line="240" w:lineRule="auto"/>
              <w:ind w:right="136"/>
              <w:jc w:val="both"/>
              <w:rPr>
                <w:rFonts w:ascii="Arial" w:eastAsia="Times New Roman" w:hAnsi="Arial" w:cs="Arial"/>
                <w:b/>
                <w:color w:val="00000A"/>
                <w:lang w:eastAsia="pl-PL"/>
              </w:rPr>
            </w:pPr>
            <w:r w:rsidRPr="00844254">
              <w:rPr>
                <w:rFonts w:ascii="Arial" w:hAnsi="Arial" w:cs="Arial"/>
                <w:b/>
                <w:color w:val="00000A"/>
              </w:rPr>
              <w:t>Kamera</w:t>
            </w:r>
          </w:p>
        </w:tc>
        <w:tc>
          <w:tcPr>
            <w:tcW w:w="6237" w:type="dxa"/>
            <w:tcBorders>
              <w:top w:val="single" w:sz="4" w:space="0" w:color="auto"/>
              <w:left w:val="single" w:sz="4" w:space="0" w:color="auto"/>
              <w:bottom w:val="single" w:sz="4" w:space="0" w:color="auto"/>
              <w:right w:val="single" w:sz="4" w:space="0" w:color="auto"/>
            </w:tcBorders>
          </w:tcPr>
          <w:p w14:paraId="1756519E" w14:textId="3B94823A" w:rsidR="007D30C4" w:rsidRPr="00844254" w:rsidRDefault="007D30C4" w:rsidP="007D30C4">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 xml:space="preserve">kamera internetowa </w:t>
            </w:r>
            <w:r w:rsidR="0094349C" w:rsidRPr="00844254">
              <w:rPr>
                <w:rFonts w:ascii="Arial" w:eastAsia="Calibri" w:hAnsi="Arial" w:cs="Arial"/>
              </w:rPr>
              <w:t>0,92M</w:t>
            </w:r>
            <w:r w:rsidRPr="00844254">
              <w:rPr>
                <w:rFonts w:ascii="Arial" w:eastAsia="Calibri" w:hAnsi="Arial" w:cs="Arial"/>
              </w:rPr>
              <w:t>px z mikrofonem</w:t>
            </w:r>
          </w:p>
        </w:tc>
        <w:tc>
          <w:tcPr>
            <w:tcW w:w="5954" w:type="dxa"/>
            <w:tcBorders>
              <w:top w:val="single" w:sz="4" w:space="0" w:color="auto"/>
              <w:left w:val="single" w:sz="4" w:space="0" w:color="auto"/>
              <w:bottom w:val="single" w:sz="4" w:space="0" w:color="auto"/>
              <w:right w:val="single" w:sz="4" w:space="0" w:color="auto"/>
            </w:tcBorders>
          </w:tcPr>
          <w:p w14:paraId="6585CBED" w14:textId="77777777" w:rsidR="007D30C4" w:rsidRPr="00844254" w:rsidRDefault="007D30C4" w:rsidP="007D30C4">
            <w:pPr>
              <w:spacing w:after="0" w:line="256" w:lineRule="auto"/>
              <w:rPr>
                <w:rFonts w:ascii="Arial" w:hAnsi="Arial" w:cs="Arial"/>
                <w:b/>
                <w:bCs/>
              </w:rPr>
            </w:pPr>
          </w:p>
        </w:tc>
      </w:tr>
      <w:tr w:rsidR="007D30C4" w:rsidRPr="00844254" w14:paraId="3C3CABBE" w14:textId="77777777" w:rsidTr="00E642A3">
        <w:trPr>
          <w:trHeight w:val="284"/>
        </w:trPr>
        <w:tc>
          <w:tcPr>
            <w:tcW w:w="710" w:type="dxa"/>
            <w:tcBorders>
              <w:top w:val="single" w:sz="4" w:space="0" w:color="auto"/>
              <w:left w:val="single" w:sz="4" w:space="0" w:color="auto"/>
              <w:bottom w:val="single" w:sz="4" w:space="0" w:color="auto"/>
              <w:right w:val="single" w:sz="4" w:space="0" w:color="auto"/>
            </w:tcBorders>
          </w:tcPr>
          <w:p w14:paraId="5943242B" w14:textId="483DA5F0" w:rsidR="007D30C4" w:rsidRPr="00844254" w:rsidRDefault="007D30C4" w:rsidP="007D30C4">
            <w:pPr>
              <w:spacing w:after="0" w:line="256" w:lineRule="auto"/>
              <w:rPr>
                <w:rFonts w:ascii="Arial" w:hAnsi="Arial" w:cs="Arial"/>
                <w:b/>
              </w:rPr>
            </w:pPr>
            <w:r w:rsidRPr="00844254">
              <w:rPr>
                <w:rFonts w:ascii="Arial" w:hAnsi="Arial" w:cs="Arial"/>
                <w:b/>
              </w:rPr>
              <w:t>7.</w:t>
            </w:r>
          </w:p>
        </w:tc>
        <w:tc>
          <w:tcPr>
            <w:tcW w:w="1842" w:type="dxa"/>
            <w:tcBorders>
              <w:top w:val="single" w:sz="4" w:space="0" w:color="auto"/>
              <w:left w:val="single" w:sz="4" w:space="0" w:color="auto"/>
              <w:bottom w:val="single" w:sz="4" w:space="0" w:color="auto"/>
              <w:right w:val="single" w:sz="4" w:space="0" w:color="auto"/>
            </w:tcBorders>
          </w:tcPr>
          <w:p w14:paraId="7FCF6081" w14:textId="1043E103" w:rsidR="007D30C4" w:rsidRPr="00844254" w:rsidRDefault="007D30C4" w:rsidP="007D30C4">
            <w:pPr>
              <w:spacing w:after="0" w:line="240" w:lineRule="auto"/>
              <w:ind w:right="136"/>
              <w:jc w:val="both"/>
              <w:rPr>
                <w:rFonts w:ascii="Arial" w:hAnsi="Arial" w:cs="Arial"/>
                <w:b/>
                <w:color w:val="00000A"/>
              </w:rPr>
            </w:pPr>
            <w:r w:rsidRPr="00844254">
              <w:rPr>
                <w:rFonts w:ascii="Arial" w:hAnsi="Arial" w:cs="Arial"/>
                <w:b/>
                <w:color w:val="00000A"/>
              </w:rPr>
              <w:t>Łączność</w:t>
            </w:r>
          </w:p>
        </w:tc>
        <w:tc>
          <w:tcPr>
            <w:tcW w:w="6237" w:type="dxa"/>
            <w:tcBorders>
              <w:top w:val="single" w:sz="4" w:space="0" w:color="auto"/>
              <w:left w:val="single" w:sz="4" w:space="0" w:color="auto"/>
              <w:bottom w:val="single" w:sz="4" w:space="0" w:color="auto"/>
              <w:right w:val="single" w:sz="4" w:space="0" w:color="auto"/>
            </w:tcBorders>
          </w:tcPr>
          <w:p w14:paraId="0FE77B3D" w14:textId="77777777" w:rsidR="0094349C" w:rsidRPr="00844254" w:rsidRDefault="007D30C4" w:rsidP="007D30C4">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 xml:space="preserve">karta sieciowa LAN 10/100/1000Mbps, </w:t>
            </w:r>
          </w:p>
          <w:p w14:paraId="5A4D2D33" w14:textId="45228CA9" w:rsidR="0094349C" w:rsidRPr="00844254" w:rsidRDefault="007D30C4" w:rsidP="007D30C4">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 xml:space="preserve">karta sieciowa </w:t>
            </w:r>
            <w:proofErr w:type="spellStart"/>
            <w:r w:rsidRPr="00844254">
              <w:rPr>
                <w:rFonts w:ascii="Arial" w:eastAsia="Calibri" w:hAnsi="Arial" w:cs="Arial"/>
              </w:rPr>
              <w:t>WiFi</w:t>
            </w:r>
            <w:proofErr w:type="spellEnd"/>
            <w:r w:rsidRPr="00844254">
              <w:rPr>
                <w:rFonts w:ascii="Arial" w:eastAsia="Calibri" w:hAnsi="Arial" w:cs="Arial"/>
              </w:rPr>
              <w:t xml:space="preserve"> </w:t>
            </w:r>
            <w:r w:rsidR="005A4122" w:rsidRPr="00844254">
              <w:rPr>
                <w:rFonts w:ascii="Arial" w:eastAsia="Calibri" w:hAnsi="Arial" w:cs="Arial"/>
              </w:rPr>
              <w:t xml:space="preserve"> </w:t>
            </w:r>
            <w:r w:rsidRPr="00844254">
              <w:rPr>
                <w:rFonts w:ascii="Arial" w:eastAsia="Calibri" w:hAnsi="Arial" w:cs="Arial"/>
              </w:rPr>
              <w:t>802.11 a/b/g/n/</w:t>
            </w:r>
            <w:proofErr w:type="spellStart"/>
            <w:r w:rsidRPr="00844254">
              <w:rPr>
                <w:rFonts w:ascii="Arial" w:eastAsia="Calibri" w:hAnsi="Arial" w:cs="Arial"/>
              </w:rPr>
              <w:t>ac</w:t>
            </w:r>
            <w:proofErr w:type="spellEnd"/>
            <w:r w:rsidRPr="00844254">
              <w:rPr>
                <w:rFonts w:ascii="Arial" w:eastAsia="Calibri" w:hAnsi="Arial" w:cs="Arial"/>
              </w:rPr>
              <w:t>/</w:t>
            </w:r>
            <w:proofErr w:type="spellStart"/>
            <w:r w:rsidRPr="00844254">
              <w:rPr>
                <w:rFonts w:ascii="Arial" w:eastAsia="Calibri" w:hAnsi="Arial" w:cs="Arial"/>
              </w:rPr>
              <w:t>ax</w:t>
            </w:r>
            <w:proofErr w:type="spellEnd"/>
            <w:r w:rsidRPr="00844254">
              <w:rPr>
                <w:rFonts w:ascii="Arial" w:eastAsia="Calibri" w:hAnsi="Arial" w:cs="Arial"/>
              </w:rPr>
              <w:t xml:space="preserve">, </w:t>
            </w:r>
          </w:p>
          <w:p w14:paraId="51B641BA" w14:textId="3E6F98FE" w:rsidR="007D30C4" w:rsidRPr="00844254" w:rsidRDefault="007D30C4" w:rsidP="007D30C4">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Moduł Bluetooth 5.0</w:t>
            </w:r>
          </w:p>
        </w:tc>
        <w:tc>
          <w:tcPr>
            <w:tcW w:w="5954" w:type="dxa"/>
            <w:tcBorders>
              <w:top w:val="single" w:sz="4" w:space="0" w:color="auto"/>
              <w:left w:val="single" w:sz="4" w:space="0" w:color="auto"/>
              <w:bottom w:val="single" w:sz="4" w:space="0" w:color="auto"/>
              <w:right w:val="single" w:sz="4" w:space="0" w:color="auto"/>
            </w:tcBorders>
          </w:tcPr>
          <w:p w14:paraId="580468FE" w14:textId="77777777" w:rsidR="007D30C4" w:rsidRPr="00844254" w:rsidRDefault="007D30C4" w:rsidP="007D30C4">
            <w:pPr>
              <w:spacing w:after="0" w:line="256" w:lineRule="auto"/>
              <w:rPr>
                <w:rFonts w:ascii="Arial" w:hAnsi="Arial" w:cs="Arial"/>
                <w:b/>
                <w:bCs/>
              </w:rPr>
            </w:pPr>
          </w:p>
        </w:tc>
      </w:tr>
      <w:tr w:rsidR="009A7B97" w:rsidRPr="00844254" w14:paraId="169D5092" w14:textId="77777777" w:rsidTr="00E642A3">
        <w:trPr>
          <w:trHeight w:val="284"/>
        </w:trPr>
        <w:tc>
          <w:tcPr>
            <w:tcW w:w="710" w:type="dxa"/>
            <w:tcBorders>
              <w:top w:val="single" w:sz="4" w:space="0" w:color="auto"/>
              <w:left w:val="single" w:sz="4" w:space="0" w:color="auto"/>
              <w:bottom w:val="single" w:sz="4" w:space="0" w:color="auto"/>
              <w:right w:val="single" w:sz="4" w:space="0" w:color="auto"/>
            </w:tcBorders>
          </w:tcPr>
          <w:p w14:paraId="40B072FA" w14:textId="3D8B8FA4" w:rsidR="009A7B97" w:rsidRPr="00844254" w:rsidRDefault="009A7B97" w:rsidP="007D30C4">
            <w:pPr>
              <w:spacing w:after="0" w:line="256" w:lineRule="auto"/>
              <w:rPr>
                <w:rFonts w:ascii="Arial" w:hAnsi="Arial" w:cs="Arial"/>
                <w:b/>
              </w:rPr>
            </w:pPr>
            <w:r w:rsidRPr="00844254">
              <w:rPr>
                <w:rFonts w:ascii="Arial" w:hAnsi="Arial" w:cs="Arial"/>
                <w:b/>
              </w:rPr>
              <w:t>8.</w:t>
            </w:r>
          </w:p>
        </w:tc>
        <w:tc>
          <w:tcPr>
            <w:tcW w:w="1842" w:type="dxa"/>
            <w:tcBorders>
              <w:top w:val="single" w:sz="4" w:space="0" w:color="auto"/>
              <w:left w:val="single" w:sz="4" w:space="0" w:color="auto"/>
              <w:bottom w:val="single" w:sz="4" w:space="0" w:color="auto"/>
              <w:right w:val="single" w:sz="4" w:space="0" w:color="auto"/>
            </w:tcBorders>
          </w:tcPr>
          <w:p w14:paraId="4C37B1AB" w14:textId="00D59038" w:rsidR="009A7B97" w:rsidRPr="00844254" w:rsidRDefault="009A7B97" w:rsidP="007D30C4">
            <w:pPr>
              <w:spacing w:after="0" w:line="240" w:lineRule="auto"/>
              <w:ind w:right="136"/>
              <w:jc w:val="both"/>
              <w:rPr>
                <w:rFonts w:ascii="Arial" w:hAnsi="Arial" w:cs="Arial"/>
                <w:b/>
                <w:color w:val="00000A"/>
              </w:rPr>
            </w:pPr>
            <w:r w:rsidRPr="00844254">
              <w:rPr>
                <w:rFonts w:ascii="Arial" w:hAnsi="Arial" w:cs="Arial"/>
                <w:b/>
                <w:color w:val="00000A"/>
              </w:rPr>
              <w:t>Złącza</w:t>
            </w:r>
          </w:p>
        </w:tc>
        <w:tc>
          <w:tcPr>
            <w:tcW w:w="6237" w:type="dxa"/>
            <w:tcBorders>
              <w:top w:val="single" w:sz="4" w:space="0" w:color="auto"/>
              <w:left w:val="single" w:sz="4" w:space="0" w:color="auto"/>
              <w:bottom w:val="single" w:sz="4" w:space="0" w:color="auto"/>
              <w:right w:val="single" w:sz="4" w:space="0" w:color="auto"/>
            </w:tcBorders>
          </w:tcPr>
          <w:p w14:paraId="6194E53C" w14:textId="4CCFDEE4" w:rsidR="005A4122" w:rsidRPr="00844254" w:rsidRDefault="005A4122" w:rsidP="007D30C4">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 xml:space="preserve">Min. 3x złącza USB (w tym </w:t>
            </w:r>
            <w:r w:rsidR="00267308" w:rsidRPr="00844254">
              <w:rPr>
                <w:rFonts w:ascii="Arial" w:eastAsia="Calibri" w:hAnsi="Arial" w:cs="Arial"/>
              </w:rPr>
              <w:t>m</w:t>
            </w:r>
            <w:r w:rsidRPr="00844254">
              <w:rPr>
                <w:rFonts w:ascii="Arial" w:eastAsia="Calibri" w:hAnsi="Arial" w:cs="Arial"/>
              </w:rPr>
              <w:t>in. 2x USB. 3.0, przynajmniej 1 w standardzie USB-C</w:t>
            </w:r>
            <w:r w:rsidR="00267308" w:rsidRPr="00844254">
              <w:rPr>
                <w:rFonts w:ascii="Arial" w:eastAsia="Calibri" w:hAnsi="Arial" w:cs="Arial"/>
              </w:rPr>
              <w:t>)</w:t>
            </w:r>
            <w:r w:rsidR="009A7B97" w:rsidRPr="00844254">
              <w:rPr>
                <w:rFonts w:ascii="Arial" w:eastAsia="Calibri" w:hAnsi="Arial" w:cs="Arial"/>
              </w:rPr>
              <w:t xml:space="preserve">, </w:t>
            </w:r>
          </w:p>
          <w:p w14:paraId="09A27F54" w14:textId="77777777" w:rsidR="005A4122" w:rsidRPr="00844254" w:rsidRDefault="005A4122" w:rsidP="007D30C4">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 xml:space="preserve">1x </w:t>
            </w:r>
            <w:r w:rsidR="009A7B97" w:rsidRPr="00844254">
              <w:rPr>
                <w:rFonts w:ascii="Arial" w:eastAsia="Calibri" w:hAnsi="Arial" w:cs="Arial"/>
              </w:rPr>
              <w:t>HDMI</w:t>
            </w:r>
            <w:r w:rsidRPr="00844254">
              <w:rPr>
                <w:rFonts w:ascii="Arial" w:eastAsia="Calibri" w:hAnsi="Arial" w:cs="Arial"/>
              </w:rPr>
              <w:t>,</w:t>
            </w:r>
            <w:r w:rsidR="009A7B97" w:rsidRPr="00844254">
              <w:rPr>
                <w:rFonts w:ascii="Arial" w:eastAsia="Calibri" w:hAnsi="Arial" w:cs="Arial"/>
              </w:rPr>
              <w:t xml:space="preserve"> </w:t>
            </w:r>
          </w:p>
          <w:p w14:paraId="4DE9603D" w14:textId="77777777" w:rsidR="009A7B97" w:rsidRPr="00844254" w:rsidRDefault="005A4122" w:rsidP="007D30C4">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 xml:space="preserve">1x </w:t>
            </w:r>
            <w:r w:rsidR="009A7B97" w:rsidRPr="00844254">
              <w:rPr>
                <w:rFonts w:ascii="Arial" w:eastAsia="Calibri" w:hAnsi="Arial" w:cs="Arial"/>
              </w:rPr>
              <w:t>RJ-45 (LAN)</w:t>
            </w:r>
            <w:r w:rsidRPr="00844254">
              <w:rPr>
                <w:rFonts w:ascii="Arial" w:eastAsia="Calibri" w:hAnsi="Arial" w:cs="Arial"/>
              </w:rPr>
              <w:t>,</w:t>
            </w:r>
          </w:p>
          <w:p w14:paraId="0FA7C697" w14:textId="1F62B190" w:rsidR="005A4122" w:rsidRPr="00844254" w:rsidRDefault="005A4122" w:rsidP="007D30C4">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1x Audio</w:t>
            </w:r>
          </w:p>
        </w:tc>
        <w:tc>
          <w:tcPr>
            <w:tcW w:w="5954" w:type="dxa"/>
            <w:tcBorders>
              <w:top w:val="single" w:sz="4" w:space="0" w:color="auto"/>
              <w:left w:val="single" w:sz="4" w:space="0" w:color="auto"/>
              <w:bottom w:val="single" w:sz="4" w:space="0" w:color="auto"/>
              <w:right w:val="single" w:sz="4" w:space="0" w:color="auto"/>
            </w:tcBorders>
          </w:tcPr>
          <w:p w14:paraId="327A3DB0" w14:textId="77777777" w:rsidR="009A7B97" w:rsidRPr="00844254" w:rsidRDefault="009A7B97" w:rsidP="007D30C4">
            <w:pPr>
              <w:spacing w:after="0" w:line="256" w:lineRule="auto"/>
              <w:rPr>
                <w:rFonts w:ascii="Arial" w:hAnsi="Arial" w:cs="Arial"/>
                <w:b/>
                <w:bCs/>
              </w:rPr>
            </w:pPr>
          </w:p>
        </w:tc>
      </w:tr>
      <w:tr w:rsidR="00267308" w:rsidRPr="00844254" w14:paraId="6151C54C" w14:textId="77777777" w:rsidTr="00E642A3">
        <w:trPr>
          <w:trHeight w:val="284"/>
        </w:trPr>
        <w:tc>
          <w:tcPr>
            <w:tcW w:w="710" w:type="dxa"/>
            <w:tcBorders>
              <w:top w:val="single" w:sz="4" w:space="0" w:color="auto"/>
              <w:left w:val="single" w:sz="4" w:space="0" w:color="auto"/>
              <w:bottom w:val="single" w:sz="4" w:space="0" w:color="auto"/>
              <w:right w:val="single" w:sz="4" w:space="0" w:color="auto"/>
            </w:tcBorders>
          </w:tcPr>
          <w:p w14:paraId="48F3A36B" w14:textId="101E30A9" w:rsidR="00267308" w:rsidRPr="00844254" w:rsidRDefault="00267308" w:rsidP="00267308">
            <w:pPr>
              <w:spacing w:after="0" w:line="256" w:lineRule="auto"/>
              <w:rPr>
                <w:rFonts w:ascii="Arial" w:hAnsi="Arial" w:cs="Arial"/>
                <w:b/>
              </w:rPr>
            </w:pPr>
            <w:r w:rsidRPr="00844254">
              <w:rPr>
                <w:rFonts w:ascii="Arial" w:hAnsi="Arial" w:cs="Arial"/>
                <w:b/>
              </w:rPr>
              <w:t>9.</w:t>
            </w:r>
          </w:p>
        </w:tc>
        <w:tc>
          <w:tcPr>
            <w:tcW w:w="1842" w:type="dxa"/>
            <w:tcBorders>
              <w:top w:val="single" w:sz="4" w:space="0" w:color="auto"/>
              <w:left w:val="single" w:sz="4" w:space="0" w:color="auto"/>
              <w:bottom w:val="single" w:sz="4" w:space="0" w:color="auto"/>
              <w:right w:val="single" w:sz="4" w:space="0" w:color="auto"/>
            </w:tcBorders>
          </w:tcPr>
          <w:p w14:paraId="45D12300" w14:textId="609A10A3" w:rsidR="00267308" w:rsidRPr="00844254" w:rsidRDefault="00267308" w:rsidP="00267308">
            <w:pPr>
              <w:spacing w:after="0" w:line="240" w:lineRule="auto"/>
              <w:ind w:right="136"/>
              <w:jc w:val="both"/>
              <w:rPr>
                <w:rFonts w:ascii="Arial" w:hAnsi="Arial" w:cs="Arial"/>
                <w:b/>
                <w:color w:val="00000A"/>
              </w:rPr>
            </w:pPr>
            <w:r w:rsidRPr="00844254">
              <w:rPr>
                <w:rFonts w:ascii="Arial" w:hAnsi="Arial" w:cs="Arial"/>
                <w:b/>
                <w:color w:val="00000A"/>
              </w:rPr>
              <w:t>Oprogramowanie</w:t>
            </w:r>
          </w:p>
        </w:tc>
        <w:tc>
          <w:tcPr>
            <w:tcW w:w="6237" w:type="dxa"/>
            <w:tcBorders>
              <w:top w:val="single" w:sz="4" w:space="0" w:color="auto"/>
              <w:left w:val="single" w:sz="4" w:space="0" w:color="auto"/>
              <w:bottom w:val="single" w:sz="4" w:space="0" w:color="auto"/>
              <w:right w:val="single" w:sz="4" w:space="0" w:color="auto"/>
            </w:tcBorders>
          </w:tcPr>
          <w:p w14:paraId="0847544C" w14:textId="680445C3" w:rsidR="00267308" w:rsidRPr="00505E52" w:rsidRDefault="00267308" w:rsidP="007B142A">
            <w:pPr>
              <w:numPr>
                <w:ilvl w:val="0"/>
                <w:numId w:val="30"/>
              </w:numPr>
              <w:spacing w:after="200" w:line="276" w:lineRule="auto"/>
              <w:ind w:left="313" w:right="136" w:hanging="313"/>
              <w:contextualSpacing/>
              <w:jc w:val="both"/>
              <w:rPr>
                <w:rFonts w:ascii="Arial" w:hAnsi="Arial" w:cs="Arial"/>
              </w:rPr>
            </w:pPr>
            <w:r w:rsidRPr="00505E52">
              <w:rPr>
                <w:rFonts w:ascii="Arial" w:hAnsi="Arial" w:cs="Arial"/>
              </w:rPr>
              <w:t>Zainstalowany fabrycznie przez producenta system operacyjny o następujących funkcjach:</w:t>
            </w:r>
          </w:p>
          <w:p w14:paraId="33799B03"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Możliwość dokonywania aktualizacji i poprawek systemu przez Internet z możliwością wyboru instalowanych poprawek.</w:t>
            </w:r>
          </w:p>
          <w:p w14:paraId="5B3C8CCB"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Możliwość dokonywania uaktualnień sterowników urządzeń przez Internet – witrynę producenta systemu.</w:t>
            </w:r>
          </w:p>
          <w:p w14:paraId="3CF22542"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Darmowe aktualizacje w ramach wersji systemu operacyjnego przez Internet (niezbędne aktualizacje, poprawki, biuletyny bezpieczeństwa muszą być dostarczane bez dodatkowych opłat) – wymagane podanie nazwy strony serwera WWW.</w:t>
            </w:r>
          </w:p>
          <w:p w14:paraId="308C22D4"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Internetowa aktualizacja zapewniona w języku polskim.</w:t>
            </w:r>
          </w:p>
          <w:p w14:paraId="0B20EE4B"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lastRenderedPageBreak/>
              <w:t>Wbudowana zapora internetowa (firewall) dla ochrony połączeń internetowych; zintegrowana z systemem konsola do zarządzania ustawieniami zapory i regułami IP v4 i v6.</w:t>
            </w:r>
          </w:p>
          <w:p w14:paraId="09626D78"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 xml:space="preserve">Wsparcie dla większości powszechnie używanych urządzeń peryferyjnych (drukarek, urządzeń sieciowych, standardów USB, </w:t>
            </w:r>
            <w:proofErr w:type="spellStart"/>
            <w:r w:rsidRPr="00844254">
              <w:rPr>
                <w:rFonts w:ascii="Arial" w:hAnsi="Arial" w:cs="Arial"/>
              </w:rPr>
              <w:t>Plug&amp;Play</w:t>
            </w:r>
            <w:proofErr w:type="spellEnd"/>
            <w:r w:rsidRPr="00844254">
              <w:rPr>
                <w:rFonts w:ascii="Arial" w:hAnsi="Arial" w:cs="Arial"/>
              </w:rPr>
              <w:t>, Wi-Fi).</w:t>
            </w:r>
          </w:p>
          <w:p w14:paraId="200E4D3E"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Funkcjonalność automatycznej zmiany domyślnej drukarki w zależności od sieci, do której podłączony jest komputer.</w:t>
            </w:r>
          </w:p>
          <w:p w14:paraId="5FB60349"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Interfejs użytkownika działający w trybie graficznym, zintegrowana z interfejsem użytkownika interaktywna część pulpitu służącą do uruchamiania aplikacji, które użytkownik może dowolnie wymieniać i pobrać ze strony producenta.</w:t>
            </w:r>
          </w:p>
          <w:p w14:paraId="64A8F776"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Możliwość zdalnej automatycznej instalacji, konfiguracji, administrowania oraz aktualizowania systemu.</w:t>
            </w:r>
          </w:p>
          <w:p w14:paraId="0F966FDB"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Zabezpieczony hasłem hierarchiczny dostęp do systemu, konta i profile użytkowników zarządzane zdalnie; praca systemu w trybie ochrony kont użytkowników.</w:t>
            </w:r>
          </w:p>
          <w:p w14:paraId="194DEE37"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5DB87CA9"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 xml:space="preserve">Zintegrowane z systemem operacyjnym narzędzia zwalczające złośliwe oprogramowanie; aktualizacje </w:t>
            </w:r>
            <w:r w:rsidRPr="00844254">
              <w:rPr>
                <w:rFonts w:ascii="Arial" w:hAnsi="Arial" w:cs="Arial"/>
              </w:rPr>
              <w:lastRenderedPageBreak/>
              <w:t>dostępne u producenta nieodpłatnie bez ograniczeń czasowych.</w:t>
            </w:r>
          </w:p>
          <w:p w14:paraId="09934095"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Zintegrowany z systemem operacyjnym moduł synchronizacji komputera z urządzeniami zewnętrznymi.</w:t>
            </w:r>
          </w:p>
          <w:p w14:paraId="712137CB"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Wbudowany system pomocy w języku polskim.</w:t>
            </w:r>
          </w:p>
          <w:p w14:paraId="22665245"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Certyfikat producenta oprogramowania na dostarczany sprzęt.</w:t>
            </w:r>
          </w:p>
          <w:p w14:paraId="4A6EEDB8"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Możliwość przystosowania stanowiska dla osób niepełnosprawnych (np. słabo widzących).</w:t>
            </w:r>
          </w:p>
          <w:p w14:paraId="1CA27EB8"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Możliwość zarządzania stacją roboczą poprzez polityki – przez politykę rozumiemy zestaw reguł definiujących lub ograniczających funkcjonalność systemu lub aplikacji.</w:t>
            </w:r>
          </w:p>
          <w:p w14:paraId="71BE9E40"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Wsparcie dla Sun Java i .NET Framework – możliwość uruchomienia aplikacji działających we wskazanych środowiskach.</w:t>
            </w:r>
          </w:p>
          <w:p w14:paraId="38C9EDB8"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 xml:space="preserve">Wsparcie dla JScript i </w:t>
            </w:r>
            <w:proofErr w:type="spellStart"/>
            <w:r w:rsidRPr="00844254">
              <w:rPr>
                <w:rFonts w:ascii="Arial" w:hAnsi="Arial" w:cs="Arial"/>
              </w:rPr>
              <w:t>VBScript</w:t>
            </w:r>
            <w:proofErr w:type="spellEnd"/>
            <w:r w:rsidRPr="00844254">
              <w:rPr>
                <w:rFonts w:ascii="Arial" w:hAnsi="Arial" w:cs="Arial"/>
              </w:rPr>
              <w:t xml:space="preserve"> – możliwość uruchamiania interpretera poleceń.</w:t>
            </w:r>
          </w:p>
          <w:p w14:paraId="506A6E2D"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Graficzne środowisko instalacji i konfiguracji.</w:t>
            </w:r>
          </w:p>
          <w:p w14:paraId="22159E49"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Zarządzanie kontami użytkowników sieci oraz urządzeniami sieciowymi tj. drukarki, modemy, woluminy dyskowe, usługi katalogowe.</w:t>
            </w:r>
          </w:p>
          <w:p w14:paraId="326614F0"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Oprogramowanie dla tworzenia kopii zapasowych (Backup); automatyczne wykonywanie kopii plików z możliwością automatycznego przywrócenia wersji wcześniejszej.</w:t>
            </w:r>
          </w:p>
          <w:p w14:paraId="113DFA6E"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Możliwość przywracania plików systemowych.</w:t>
            </w:r>
          </w:p>
          <w:p w14:paraId="11BD0D21" w14:textId="77777777" w:rsidR="00267308" w:rsidRPr="00844254" w:rsidRDefault="00267308" w:rsidP="00267308">
            <w:pPr>
              <w:numPr>
                <w:ilvl w:val="0"/>
                <w:numId w:val="30"/>
              </w:numPr>
              <w:spacing w:after="200" w:line="276" w:lineRule="auto"/>
              <w:ind w:right="136"/>
              <w:contextualSpacing/>
              <w:jc w:val="both"/>
              <w:rPr>
                <w:rFonts w:ascii="Arial" w:hAnsi="Arial" w:cs="Arial"/>
              </w:rPr>
            </w:pPr>
            <w:r w:rsidRPr="00844254">
              <w:rPr>
                <w:rFonts w:ascii="Arial" w:hAnsi="Arial" w:cs="Arial"/>
              </w:rPr>
              <w:t xml:space="preserve">System operacyjny musi posiadać funkcjonalność pozwalającą na identyfikację sieci komputerowych, </w:t>
            </w:r>
            <w:r w:rsidRPr="00844254">
              <w:rPr>
                <w:rFonts w:ascii="Arial" w:hAnsi="Arial" w:cs="Arial"/>
              </w:rPr>
              <w:lastRenderedPageBreak/>
              <w:t>do których jest podłączony, zapamiętywanie ustawień i przypisywanie do min. 3 kategorii bezpieczeństwa (z predefiniowanymi odpowiednio do kategorii ustawieniami zapory sieciowej, udostępniania plików itp.).</w:t>
            </w:r>
          </w:p>
          <w:p w14:paraId="2E63C30B" w14:textId="6266B3F0" w:rsidR="00470770" w:rsidRPr="00844254" w:rsidRDefault="00470770" w:rsidP="00470770">
            <w:pPr>
              <w:numPr>
                <w:ilvl w:val="0"/>
                <w:numId w:val="40"/>
              </w:numPr>
              <w:spacing w:after="200" w:line="276" w:lineRule="auto"/>
              <w:ind w:left="313" w:right="136" w:hanging="313"/>
              <w:contextualSpacing/>
              <w:jc w:val="both"/>
              <w:rPr>
                <w:rFonts w:ascii="Arial" w:eastAsia="Calibri" w:hAnsi="Arial" w:cs="Arial"/>
              </w:rPr>
            </w:pPr>
            <w:r w:rsidRPr="00844254">
              <w:rPr>
                <w:rFonts w:ascii="Arial" w:hAnsi="Arial" w:cs="Arial"/>
              </w:rPr>
              <w:t>System nigdy wcześniej nie używany ani aktywowany.</w:t>
            </w:r>
          </w:p>
          <w:p w14:paraId="61509FE5" w14:textId="77777777" w:rsidR="006D5520" w:rsidRPr="00844254" w:rsidRDefault="006D5520" w:rsidP="006D5520">
            <w:pPr>
              <w:numPr>
                <w:ilvl w:val="0"/>
                <w:numId w:val="40"/>
              </w:numPr>
              <w:spacing w:after="200" w:line="276" w:lineRule="auto"/>
              <w:ind w:left="313" w:right="136" w:hanging="313"/>
              <w:contextualSpacing/>
              <w:jc w:val="both"/>
              <w:rPr>
                <w:rFonts w:ascii="Arial" w:eastAsia="Calibri" w:hAnsi="Arial" w:cs="Arial"/>
              </w:rPr>
            </w:pPr>
            <w:r w:rsidRPr="00844254">
              <w:rPr>
                <w:rFonts w:ascii="Arial" w:hAnsi="Arial" w:cs="Arial"/>
              </w:rPr>
              <w:t>Klucz instalacyjny systemu operacyjnego fabrycznie zapisany w BIOS komputera.</w:t>
            </w:r>
          </w:p>
          <w:p w14:paraId="03389CC2" w14:textId="2C618BEB" w:rsidR="006D5520" w:rsidRPr="00844254" w:rsidRDefault="00470770" w:rsidP="006D5520">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Licencja nieograniczona w czasie,</w:t>
            </w:r>
            <w:r w:rsidR="006D5520" w:rsidRPr="00844254">
              <w:rPr>
                <w:rFonts w:ascii="Arial" w:eastAsia="Calibri" w:hAnsi="Arial" w:cs="Arial"/>
              </w:rPr>
              <w:t xml:space="preserve"> umożliwiająca </w:t>
            </w:r>
            <w:r w:rsidRPr="00844254">
              <w:rPr>
                <w:rFonts w:ascii="Arial" w:eastAsia="Calibri" w:hAnsi="Arial" w:cs="Arial"/>
              </w:rPr>
              <w:t xml:space="preserve">na wielokrotne instalowanie systemu na </w:t>
            </w:r>
            <w:r w:rsidR="006D5520" w:rsidRPr="00844254">
              <w:rPr>
                <w:rFonts w:ascii="Arial" w:eastAsia="Calibri" w:hAnsi="Arial" w:cs="Arial"/>
              </w:rPr>
              <w:t xml:space="preserve">danym </w:t>
            </w:r>
            <w:r w:rsidRPr="00844254">
              <w:rPr>
                <w:rFonts w:ascii="Arial" w:eastAsia="Calibri" w:hAnsi="Arial" w:cs="Arial"/>
              </w:rPr>
              <w:t>sprzęcie bez  konieczności kontaktowania się przez Zamawiającego z producentem systemu lub sprzętu</w:t>
            </w:r>
            <w:r w:rsidR="006D5520" w:rsidRPr="00844254">
              <w:rPr>
                <w:rFonts w:ascii="Arial" w:eastAsia="Calibri" w:hAnsi="Arial" w:cs="Arial"/>
              </w:rPr>
              <w:t>.</w:t>
            </w:r>
          </w:p>
        </w:tc>
        <w:tc>
          <w:tcPr>
            <w:tcW w:w="5954" w:type="dxa"/>
            <w:tcBorders>
              <w:top w:val="single" w:sz="4" w:space="0" w:color="auto"/>
              <w:left w:val="single" w:sz="4" w:space="0" w:color="auto"/>
              <w:bottom w:val="single" w:sz="4" w:space="0" w:color="auto"/>
              <w:right w:val="single" w:sz="4" w:space="0" w:color="auto"/>
            </w:tcBorders>
          </w:tcPr>
          <w:p w14:paraId="2DE26537" w14:textId="77777777" w:rsidR="00267308" w:rsidRPr="00844254" w:rsidRDefault="00267308" w:rsidP="00267308">
            <w:pPr>
              <w:spacing w:after="0" w:line="256" w:lineRule="auto"/>
              <w:rPr>
                <w:rFonts w:ascii="Arial" w:hAnsi="Arial" w:cs="Arial"/>
                <w:b/>
                <w:bCs/>
              </w:rPr>
            </w:pPr>
          </w:p>
        </w:tc>
      </w:tr>
      <w:tr w:rsidR="009A7B97" w:rsidRPr="00844254" w14:paraId="59BC2740" w14:textId="77777777" w:rsidTr="00E642A3">
        <w:trPr>
          <w:trHeight w:val="284"/>
        </w:trPr>
        <w:tc>
          <w:tcPr>
            <w:tcW w:w="710" w:type="dxa"/>
            <w:tcBorders>
              <w:top w:val="single" w:sz="4" w:space="0" w:color="auto"/>
              <w:left w:val="single" w:sz="4" w:space="0" w:color="auto"/>
              <w:bottom w:val="single" w:sz="4" w:space="0" w:color="auto"/>
              <w:right w:val="single" w:sz="4" w:space="0" w:color="auto"/>
            </w:tcBorders>
          </w:tcPr>
          <w:p w14:paraId="7E651518" w14:textId="7F903707" w:rsidR="009A7B97" w:rsidRPr="00844254" w:rsidRDefault="009A7B97" w:rsidP="009A7B97">
            <w:pPr>
              <w:spacing w:after="0" w:line="256" w:lineRule="auto"/>
              <w:rPr>
                <w:rFonts w:ascii="Arial" w:hAnsi="Arial" w:cs="Arial"/>
                <w:b/>
              </w:rPr>
            </w:pPr>
            <w:r w:rsidRPr="00844254">
              <w:rPr>
                <w:rFonts w:ascii="Arial" w:hAnsi="Arial" w:cs="Arial"/>
                <w:b/>
              </w:rPr>
              <w:lastRenderedPageBreak/>
              <w:t>10.</w:t>
            </w:r>
          </w:p>
        </w:tc>
        <w:tc>
          <w:tcPr>
            <w:tcW w:w="1842" w:type="dxa"/>
            <w:tcBorders>
              <w:top w:val="single" w:sz="4" w:space="0" w:color="auto"/>
              <w:left w:val="single" w:sz="4" w:space="0" w:color="auto"/>
              <w:bottom w:val="single" w:sz="4" w:space="0" w:color="auto"/>
              <w:right w:val="single" w:sz="4" w:space="0" w:color="auto"/>
            </w:tcBorders>
          </w:tcPr>
          <w:p w14:paraId="06E739ED" w14:textId="00B9387C" w:rsidR="009A7B97" w:rsidRPr="00844254" w:rsidRDefault="009A7B97" w:rsidP="009A7B97">
            <w:pPr>
              <w:spacing w:after="0" w:line="240" w:lineRule="auto"/>
              <w:ind w:right="136"/>
              <w:jc w:val="both"/>
              <w:rPr>
                <w:rFonts w:ascii="Arial" w:hAnsi="Arial" w:cs="Arial"/>
                <w:b/>
                <w:color w:val="00000A"/>
              </w:rPr>
            </w:pPr>
            <w:r w:rsidRPr="00844254">
              <w:rPr>
                <w:rFonts w:ascii="Arial" w:hAnsi="Arial" w:cs="Arial"/>
                <w:b/>
                <w:color w:val="00000A"/>
              </w:rPr>
              <w:t>Dodatkowe wymagania</w:t>
            </w:r>
          </w:p>
        </w:tc>
        <w:tc>
          <w:tcPr>
            <w:tcW w:w="6237" w:type="dxa"/>
            <w:tcBorders>
              <w:top w:val="single" w:sz="4" w:space="0" w:color="auto"/>
              <w:left w:val="single" w:sz="4" w:space="0" w:color="auto"/>
              <w:bottom w:val="single" w:sz="4" w:space="0" w:color="auto"/>
              <w:right w:val="single" w:sz="4" w:space="0" w:color="auto"/>
            </w:tcBorders>
          </w:tcPr>
          <w:p w14:paraId="3F760A69" w14:textId="21D0EF93" w:rsidR="005A4122" w:rsidRPr="00844254" w:rsidRDefault="009A7B97" w:rsidP="009A7B97">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 xml:space="preserve">klawiatura </w:t>
            </w:r>
            <w:r w:rsidR="005A4122" w:rsidRPr="00844254">
              <w:rPr>
                <w:rFonts w:ascii="Arial" w:eastAsia="Calibri" w:hAnsi="Arial" w:cs="Arial"/>
              </w:rPr>
              <w:t>z układem numerycznym</w:t>
            </w:r>
            <w:r w:rsidRPr="00844254">
              <w:rPr>
                <w:rFonts w:ascii="Arial" w:eastAsia="Calibri" w:hAnsi="Arial" w:cs="Arial"/>
              </w:rPr>
              <w:t>,</w:t>
            </w:r>
          </w:p>
          <w:p w14:paraId="505AA38D" w14:textId="1E1595E5" w:rsidR="009A7B97" w:rsidRPr="00844254" w:rsidRDefault="009A7B97" w:rsidP="009A7B97">
            <w:pPr>
              <w:numPr>
                <w:ilvl w:val="0"/>
                <w:numId w:val="40"/>
              </w:numPr>
              <w:spacing w:after="200" w:line="276" w:lineRule="auto"/>
              <w:ind w:left="313" w:right="136" w:hanging="313"/>
              <w:contextualSpacing/>
              <w:jc w:val="both"/>
              <w:rPr>
                <w:rFonts w:ascii="Arial" w:eastAsia="Calibri" w:hAnsi="Arial" w:cs="Arial"/>
              </w:rPr>
            </w:pPr>
            <w:r w:rsidRPr="00844254">
              <w:rPr>
                <w:rFonts w:ascii="Arial" w:eastAsia="Calibri" w:hAnsi="Arial" w:cs="Arial"/>
              </w:rPr>
              <w:t>waga max 1,</w:t>
            </w:r>
            <w:r w:rsidR="009E5DDC" w:rsidRPr="00844254">
              <w:rPr>
                <w:rFonts w:ascii="Arial" w:eastAsia="Calibri" w:hAnsi="Arial" w:cs="Arial"/>
              </w:rPr>
              <w:t xml:space="preserve">8 </w:t>
            </w:r>
            <w:r w:rsidRPr="00844254">
              <w:rPr>
                <w:rFonts w:ascii="Arial" w:eastAsia="Calibri" w:hAnsi="Arial" w:cs="Arial"/>
              </w:rPr>
              <w:t>kg.</w:t>
            </w:r>
          </w:p>
          <w:p w14:paraId="6FA5E47B" w14:textId="3D242FC8" w:rsidR="009A7B97" w:rsidRPr="00844254" w:rsidRDefault="009A7B97" w:rsidP="009A7B97">
            <w:pPr>
              <w:numPr>
                <w:ilvl w:val="0"/>
                <w:numId w:val="40"/>
              </w:numPr>
              <w:spacing w:after="200" w:line="276" w:lineRule="auto"/>
              <w:ind w:left="313" w:right="136" w:hanging="313"/>
              <w:contextualSpacing/>
              <w:jc w:val="both"/>
              <w:rPr>
                <w:rFonts w:ascii="Arial" w:eastAsia="Calibri" w:hAnsi="Arial" w:cs="Arial"/>
              </w:rPr>
            </w:pPr>
            <w:r w:rsidRPr="00844254">
              <w:rPr>
                <w:rFonts w:ascii="Arial" w:hAnsi="Arial" w:cs="Arial"/>
              </w:rPr>
              <w:t>Wszystkie wyspecyfikowane powyżej elementy laptopa muszą być w nim zamontowane i pochodzić od producenta urządzenia – nie dopuszcza się montażu komponentów innych producentów, Sprzęt musi zawierać wszystkie licencje i akcesoria niezbędne do jego uruchomienia</w:t>
            </w:r>
            <w:r w:rsidR="009E5DDC" w:rsidRPr="00844254">
              <w:rPr>
                <w:rFonts w:ascii="Arial" w:hAnsi="Arial" w:cs="Arial"/>
              </w:rPr>
              <w:t>.</w:t>
            </w:r>
          </w:p>
        </w:tc>
        <w:tc>
          <w:tcPr>
            <w:tcW w:w="5954" w:type="dxa"/>
            <w:tcBorders>
              <w:top w:val="single" w:sz="4" w:space="0" w:color="auto"/>
              <w:left w:val="single" w:sz="4" w:space="0" w:color="auto"/>
              <w:bottom w:val="single" w:sz="4" w:space="0" w:color="auto"/>
              <w:right w:val="single" w:sz="4" w:space="0" w:color="auto"/>
            </w:tcBorders>
          </w:tcPr>
          <w:p w14:paraId="4A3B230B" w14:textId="77777777" w:rsidR="009A7B97" w:rsidRPr="00844254" w:rsidRDefault="009A7B97" w:rsidP="009A7B97">
            <w:pPr>
              <w:spacing w:after="0" w:line="256" w:lineRule="auto"/>
              <w:rPr>
                <w:rFonts w:ascii="Arial" w:hAnsi="Arial" w:cs="Arial"/>
                <w:b/>
                <w:bCs/>
              </w:rPr>
            </w:pPr>
          </w:p>
        </w:tc>
      </w:tr>
      <w:tr w:rsidR="005A4122" w:rsidRPr="00844254" w14:paraId="110C7F89" w14:textId="77777777" w:rsidTr="00E642A3">
        <w:trPr>
          <w:trHeight w:val="284"/>
        </w:trPr>
        <w:tc>
          <w:tcPr>
            <w:tcW w:w="710" w:type="dxa"/>
            <w:tcBorders>
              <w:top w:val="single" w:sz="4" w:space="0" w:color="auto"/>
              <w:left w:val="single" w:sz="4" w:space="0" w:color="auto"/>
              <w:bottom w:val="single" w:sz="4" w:space="0" w:color="auto"/>
              <w:right w:val="single" w:sz="4" w:space="0" w:color="auto"/>
            </w:tcBorders>
          </w:tcPr>
          <w:p w14:paraId="7FECB3E0" w14:textId="68988B91" w:rsidR="005A4122" w:rsidRPr="00844254" w:rsidRDefault="005A4122" w:rsidP="005A4122">
            <w:pPr>
              <w:spacing w:after="0" w:line="256" w:lineRule="auto"/>
              <w:rPr>
                <w:rFonts w:ascii="Arial" w:hAnsi="Arial" w:cs="Arial"/>
                <w:b/>
              </w:rPr>
            </w:pPr>
            <w:r w:rsidRPr="00844254">
              <w:rPr>
                <w:rFonts w:ascii="Arial" w:hAnsi="Arial" w:cs="Arial"/>
                <w:b/>
              </w:rPr>
              <w:t>11.</w:t>
            </w:r>
          </w:p>
        </w:tc>
        <w:tc>
          <w:tcPr>
            <w:tcW w:w="1842" w:type="dxa"/>
            <w:tcBorders>
              <w:top w:val="single" w:sz="4" w:space="0" w:color="auto"/>
              <w:left w:val="single" w:sz="4" w:space="0" w:color="auto"/>
              <w:bottom w:val="single" w:sz="4" w:space="0" w:color="auto"/>
              <w:right w:val="single" w:sz="4" w:space="0" w:color="auto"/>
            </w:tcBorders>
          </w:tcPr>
          <w:p w14:paraId="36BD8C71" w14:textId="3CC746E0" w:rsidR="005A4122" w:rsidRPr="00844254" w:rsidRDefault="005A4122" w:rsidP="005A4122">
            <w:pPr>
              <w:spacing w:after="0" w:line="240" w:lineRule="auto"/>
              <w:ind w:right="136"/>
              <w:jc w:val="both"/>
              <w:rPr>
                <w:rFonts w:ascii="Arial" w:hAnsi="Arial" w:cs="Arial"/>
                <w:b/>
                <w:color w:val="00000A"/>
              </w:rPr>
            </w:pPr>
            <w:r w:rsidRPr="00844254">
              <w:rPr>
                <w:rFonts w:ascii="Arial" w:hAnsi="Arial" w:cs="Arial"/>
                <w:b/>
              </w:rPr>
              <w:t>Certyfikaty</w:t>
            </w:r>
          </w:p>
        </w:tc>
        <w:tc>
          <w:tcPr>
            <w:tcW w:w="6237" w:type="dxa"/>
            <w:tcBorders>
              <w:top w:val="single" w:sz="4" w:space="0" w:color="auto"/>
              <w:left w:val="single" w:sz="4" w:space="0" w:color="auto"/>
              <w:bottom w:val="single" w:sz="4" w:space="0" w:color="auto"/>
              <w:right w:val="single" w:sz="4" w:space="0" w:color="auto"/>
            </w:tcBorders>
          </w:tcPr>
          <w:p w14:paraId="68EDA82B" w14:textId="0EBAC418" w:rsidR="005A4122" w:rsidRPr="00844254" w:rsidRDefault="005A4122" w:rsidP="005A4122">
            <w:pPr>
              <w:numPr>
                <w:ilvl w:val="0"/>
                <w:numId w:val="40"/>
              </w:numPr>
              <w:spacing w:after="200" w:line="276" w:lineRule="auto"/>
              <w:ind w:left="313" w:right="136" w:hanging="313"/>
              <w:contextualSpacing/>
              <w:jc w:val="both"/>
              <w:rPr>
                <w:rFonts w:ascii="Arial" w:hAnsi="Arial" w:cs="Arial"/>
                <w:b/>
                <w:bCs/>
              </w:rPr>
            </w:pPr>
            <w:r w:rsidRPr="00844254">
              <w:rPr>
                <w:rFonts w:ascii="Arial" w:hAnsi="Arial" w:cs="Arial"/>
                <w:b/>
                <w:bCs/>
                <w:lang w:eastAsia="pl-PL"/>
              </w:rPr>
              <w:t>Certyfikat ISO 9001 dla producenta sprzętu,</w:t>
            </w:r>
          </w:p>
          <w:p w14:paraId="00596BBE" w14:textId="77777777" w:rsidR="005A4122" w:rsidRPr="00844254" w:rsidRDefault="005A4122" w:rsidP="005A4122">
            <w:pPr>
              <w:numPr>
                <w:ilvl w:val="0"/>
                <w:numId w:val="40"/>
              </w:numPr>
              <w:spacing w:after="200" w:line="276" w:lineRule="auto"/>
              <w:ind w:left="313" w:right="136" w:hanging="313"/>
              <w:contextualSpacing/>
              <w:jc w:val="both"/>
              <w:rPr>
                <w:rFonts w:ascii="Arial" w:hAnsi="Arial" w:cs="Arial"/>
                <w:b/>
                <w:bCs/>
              </w:rPr>
            </w:pPr>
            <w:r w:rsidRPr="00844254">
              <w:rPr>
                <w:rFonts w:ascii="Arial" w:hAnsi="Arial" w:cs="Arial"/>
                <w:b/>
                <w:bCs/>
                <w:lang w:eastAsia="pl-PL"/>
              </w:rPr>
              <w:t>Certyfikat ISO 14001 dla producenta sprzętu,</w:t>
            </w:r>
          </w:p>
          <w:p w14:paraId="0186FDA4" w14:textId="77777777" w:rsidR="005A4122" w:rsidRPr="00844254" w:rsidRDefault="005A4122" w:rsidP="005A4122">
            <w:pPr>
              <w:numPr>
                <w:ilvl w:val="0"/>
                <w:numId w:val="40"/>
              </w:numPr>
              <w:spacing w:after="200" w:line="276" w:lineRule="auto"/>
              <w:ind w:left="313" w:right="136" w:hanging="313"/>
              <w:contextualSpacing/>
              <w:jc w:val="both"/>
              <w:rPr>
                <w:rFonts w:ascii="Arial" w:hAnsi="Arial" w:cs="Arial"/>
                <w:b/>
                <w:bCs/>
              </w:rPr>
            </w:pPr>
            <w:r w:rsidRPr="00844254">
              <w:rPr>
                <w:rFonts w:ascii="Arial" w:hAnsi="Arial" w:cs="Arial"/>
                <w:b/>
                <w:bCs/>
                <w:lang w:eastAsia="pl-PL"/>
              </w:rPr>
              <w:t>Deklaracja zgodności CE.</w:t>
            </w:r>
          </w:p>
          <w:p w14:paraId="20C18C77" w14:textId="32BD371A" w:rsidR="005A4122" w:rsidRPr="00844254" w:rsidRDefault="005A4122" w:rsidP="005A4122">
            <w:pPr>
              <w:numPr>
                <w:ilvl w:val="0"/>
                <w:numId w:val="40"/>
              </w:numPr>
              <w:spacing w:after="200" w:line="276" w:lineRule="auto"/>
              <w:ind w:left="313" w:right="136" w:hanging="313"/>
              <w:contextualSpacing/>
              <w:jc w:val="both"/>
              <w:rPr>
                <w:rFonts w:ascii="Arial" w:eastAsia="Calibri" w:hAnsi="Arial" w:cs="Arial"/>
              </w:rPr>
            </w:pPr>
            <w:r w:rsidRPr="00844254">
              <w:rPr>
                <w:rFonts w:ascii="Arial" w:hAnsi="Arial" w:cs="Arial"/>
                <w:b/>
                <w:bCs/>
                <w:lang w:eastAsia="pl-PL"/>
              </w:rPr>
              <w:t>ww. certyfikaty należy dołączyć do oferty.</w:t>
            </w:r>
          </w:p>
        </w:tc>
        <w:tc>
          <w:tcPr>
            <w:tcW w:w="5954" w:type="dxa"/>
            <w:tcBorders>
              <w:top w:val="single" w:sz="4" w:space="0" w:color="auto"/>
              <w:left w:val="single" w:sz="4" w:space="0" w:color="auto"/>
              <w:bottom w:val="single" w:sz="4" w:space="0" w:color="auto"/>
              <w:right w:val="single" w:sz="4" w:space="0" w:color="auto"/>
            </w:tcBorders>
          </w:tcPr>
          <w:p w14:paraId="3C367AA9" w14:textId="77777777" w:rsidR="005A4122" w:rsidRPr="00844254" w:rsidRDefault="005A4122" w:rsidP="005A4122">
            <w:pPr>
              <w:spacing w:after="0" w:line="256" w:lineRule="auto"/>
              <w:rPr>
                <w:rFonts w:ascii="Arial" w:hAnsi="Arial" w:cs="Arial"/>
                <w:b/>
                <w:bCs/>
              </w:rPr>
            </w:pPr>
          </w:p>
        </w:tc>
      </w:tr>
      <w:tr w:rsidR="009A7B97" w:rsidRPr="00844254" w14:paraId="02D2D09E" w14:textId="77777777" w:rsidTr="00E642A3">
        <w:trPr>
          <w:trHeight w:val="284"/>
        </w:trPr>
        <w:tc>
          <w:tcPr>
            <w:tcW w:w="710" w:type="dxa"/>
            <w:tcBorders>
              <w:top w:val="single" w:sz="4" w:space="0" w:color="auto"/>
              <w:left w:val="single" w:sz="4" w:space="0" w:color="auto"/>
              <w:bottom w:val="single" w:sz="4" w:space="0" w:color="auto"/>
              <w:right w:val="single" w:sz="4" w:space="0" w:color="auto"/>
            </w:tcBorders>
          </w:tcPr>
          <w:p w14:paraId="22161F50" w14:textId="11C0BEEE" w:rsidR="009A7B97" w:rsidRPr="00844254" w:rsidRDefault="009A7B97" w:rsidP="009A7B97">
            <w:pPr>
              <w:spacing w:after="0" w:line="256" w:lineRule="auto"/>
              <w:rPr>
                <w:rFonts w:ascii="Arial" w:hAnsi="Arial" w:cs="Arial"/>
                <w:b/>
              </w:rPr>
            </w:pPr>
            <w:r w:rsidRPr="00844254">
              <w:rPr>
                <w:rFonts w:ascii="Arial" w:hAnsi="Arial" w:cs="Arial"/>
                <w:b/>
              </w:rPr>
              <w:t>1</w:t>
            </w:r>
            <w:r w:rsidR="005A4122" w:rsidRPr="00844254">
              <w:rPr>
                <w:rFonts w:ascii="Arial" w:hAnsi="Arial" w:cs="Arial"/>
                <w:b/>
              </w:rPr>
              <w:t>2</w:t>
            </w:r>
            <w:r w:rsidRPr="00844254">
              <w:rPr>
                <w:rFonts w:ascii="Arial" w:hAnsi="Arial" w:cs="Arial"/>
                <w:b/>
              </w:rPr>
              <w:t>.</w:t>
            </w:r>
          </w:p>
        </w:tc>
        <w:tc>
          <w:tcPr>
            <w:tcW w:w="1842" w:type="dxa"/>
            <w:tcBorders>
              <w:top w:val="single" w:sz="4" w:space="0" w:color="auto"/>
              <w:left w:val="single" w:sz="4" w:space="0" w:color="auto"/>
              <w:bottom w:val="single" w:sz="4" w:space="0" w:color="auto"/>
              <w:right w:val="single" w:sz="4" w:space="0" w:color="auto"/>
            </w:tcBorders>
          </w:tcPr>
          <w:p w14:paraId="45BC0C6A" w14:textId="6A3E80C3" w:rsidR="009A7B97" w:rsidRPr="00844254" w:rsidRDefault="009A7B97" w:rsidP="009A7B97">
            <w:pPr>
              <w:spacing w:after="0" w:line="240" w:lineRule="auto"/>
              <w:ind w:right="136"/>
              <w:jc w:val="both"/>
              <w:rPr>
                <w:rFonts w:ascii="Arial" w:hAnsi="Arial" w:cs="Arial"/>
                <w:b/>
                <w:color w:val="00000A"/>
              </w:rPr>
            </w:pPr>
            <w:r w:rsidRPr="00844254">
              <w:rPr>
                <w:rFonts w:ascii="Arial" w:hAnsi="Arial" w:cs="Arial"/>
                <w:b/>
                <w:color w:val="00000A"/>
              </w:rPr>
              <w:t>Gwarancja</w:t>
            </w:r>
          </w:p>
        </w:tc>
        <w:tc>
          <w:tcPr>
            <w:tcW w:w="6237" w:type="dxa"/>
            <w:tcBorders>
              <w:top w:val="single" w:sz="4" w:space="0" w:color="auto"/>
              <w:left w:val="single" w:sz="4" w:space="0" w:color="auto"/>
              <w:bottom w:val="single" w:sz="4" w:space="0" w:color="auto"/>
              <w:right w:val="single" w:sz="4" w:space="0" w:color="auto"/>
            </w:tcBorders>
          </w:tcPr>
          <w:p w14:paraId="5A351BDE" w14:textId="29D86748" w:rsidR="009A7B97" w:rsidRPr="00844254" w:rsidRDefault="009A7B97" w:rsidP="00BB0040">
            <w:pPr>
              <w:numPr>
                <w:ilvl w:val="0"/>
                <w:numId w:val="40"/>
              </w:numPr>
              <w:spacing w:after="200" w:line="276" w:lineRule="auto"/>
              <w:ind w:left="313" w:right="136" w:hanging="313"/>
              <w:contextualSpacing/>
              <w:jc w:val="both"/>
              <w:rPr>
                <w:rFonts w:ascii="Arial" w:eastAsia="Calibri" w:hAnsi="Arial" w:cs="Arial"/>
                <w:b/>
                <w:bCs/>
              </w:rPr>
            </w:pPr>
            <w:r w:rsidRPr="00844254">
              <w:rPr>
                <w:rFonts w:ascii="Arial" w:hAnsi="Arial" w:cs="Arial"/>
              </w:rPr>
              <w:t>Min. 24 miesiące</w:t>
            </w:r>
            <w:r w:rsidR="005A4122" w:rsidRPr="00844254">
              <w:rPr>
                <w:rFonts w:ascii="Arial" w:hAnsi="Arial" w:cs="Arial"/>
              </w:rPr>
              <w:t xml:space="preserve"> gwarancji</w:t>
            </w:r>
            <w:r w:rsidRPr="00844254">
              <w:rPr>
                <w:rFonts w:ascii="Arial" w:hAnsi="Arial" w:cs="Arial"/>
              </w:rPr>
              <w:t xml:space="preserve">. </w:t>
            </w:r>
            <w:r w:rsidR="005A4122" w:rsidRPr="00844254">
              <w:rPr>
                <w:rFonts w:ascii="Arial" w:hAnsi="Arial" w:cs="Arial"/>
              </w:rPr>
              <w:t>Serwis urządzenia w trakcie trwania całego okresu gwarancji musi być realizowany przez producenta lub autoryzowanego partnera serwisowego producenta.</w:t>
            </w:r>
          </w:p>
        </w:tc>
        <w:tc>
          <w:tcPr>
            <w:tcW w:w="5954" w:type="dxa"/>
            <w:tcBorders>
              <w:top w:val="single" w:sz="4" w:space="0" w:color="auto"/>
              <w:left w:val="single" w:sz="4" w:space="0" w:color="auto"/>
              <w:bottom w:val="single" w:sz="4" w:space="0" w:color="auto"/>
              <w:right w:val="single" w:sz="4" w:space="0" w:color="auto"/>
            </w:tcBorders>
          </w:tcPr>
          <w:p w14:paraId="427AF9ED" w14:textId="77777777" w:rsidR="009A7B97" w:rsidRPr="00844254" w:rsidRDefault="009A7B97" w:rsidP="009A7B97">
            <w:pPr>
              <w:spacing w:after="0" w:line="256" w:lineRule="auto"/>
              <w:rPr>
                <w:rFonts w:ascii="Arial" w:hAnsi="Arial" w:cs="Arial"/>
                <w:b/>
                <w:bCs/>
              </w:rPr>
            </w:pPr>
          </w:p>
        </w:tc>
      </w:tr>
    </w:tbl>
    <w:p w14:paraId="1B1490AE" w14:textId="7DA85253" w:rsidR="00B9192A" w:rsidRPr="005A22A4" w:rsidRDefault="00B9192A" w:rsidP="00B9192A">
      <w:pPr>
        <w:pStyle w:val="Bezodstpw"/>
        <w:rPr>
          <w:rFonts w:ascii="Arial" w:hAnsi="Arial" w:cs="Arial"/>
          <w:sz w:val="24"/>
          <w:szCs w:val="24"/>
        </w:rPr>
      </w:pPr>
    </w:p>
    <w:sectPr w:rsidR="00B9192A" w:rsidRPr="005A22A4" w:rsidSect="0038308E">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1C31" w14:textId="77777777" w:rsidR="0010426C" w:rsidRDefault="0010426C" w:rsidP="0089451B">
      <w:pPr>
        <w:spacing w:after="0" w:line="240" w:lineRule="auto"/>
      </w:pPr>
      <w:r>
        <w:separator/>
      </w:r>
    </w:p>
  </w:endnote>
  <w:endnote w:type="continuationSeparator" w:id="0">
    <w:p w14:paraId="041292D6" w14:textId="77777777" w:rsidR="0010426C" w:rsidRDefault="0010426C" w:rsidP="0089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4592" w14:textId="77777777" w:rsidR="0010426C" w:rsidRDefault="0010426C" w:rsidP="0089451B">
      <w:pPr>
        <w:spacing w:after="0" w:line="240" w:lineRule="auto"/>
      </w:pPr>
      <w:r>
        <w:separator/>
      </w:r>
    </w:p>
  </w:footnote>
  <w:footnote w:type="continuationSeparator" w:id="0">
    <w:p w14:paraId="417535CA" w14:textId="77777777" w:rsidR="0010426C" w:rsidRDefault="0010426C" w:rsidP="00894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80C0" w14:textId="77777777" w:rsidR="0089451B" w:rsidRDefault="0089451B">
    <w:pPr>
      <w:pStyle w:val="Nagwek"/>
    </w:pPr>
  </w:p>
  <w:p w14:paraId="1F0CF75B" w14:textId="77777777" w:rsidR="0089451B" w:rsidRDefault="008945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AA1"/>
    <w:multiLevelType w:val="hybridMultilevel"/>
    <w:tmpl w:val="E9CE2764"/>
    <w:lvl w:ilvl="0" w:tplc="9F0AADE2">
      <w:start w:val="2"/>
      <w:numFmt w:val="decimal"/>
      <w:lvlText w:val="%1."/>
      <w:lvlJc w:val="left"/>
      <w:pPr>
        <w:ind w:left="2063" w:hanging="360"/>
      </w:pPr>
      <w:rPr>
        <w:sz w:val="24"/>
        <w:szCs w:val="24"/>
      </w:rPr>
    </w:lvl>
    <w:lvl w:ilvl="1" w:tplc="04150019">
      <w:start w:val="1"/>
      <w:numFmt w:val="lowerLetter"/>
      <w:lvlText w:val="%2."/>
      <w:lvlJc w:val="left"/>
      <w:pPr>
        <w:ind w:left="3001" w:hanging="360"/>
      </w:pPr>
    </w:lvl>
    <w:lvl w:ilvl="2" w:tplc="0415001B">
      <w:start w:val="1"/>
      <w:numFmt w:val="lowerRoman"/>
      <w:lvlText w:val="%3."/>
      <w:lvlJc w:val="right"/>
      <w:pPr>
        <w:ind w:left="3721" w:hanging="180"/>
      </w:pPr>
    </w:lvl>
    <w:lvl w:ilvl="3" w:tplc="0415000F">
      <w:start w:val="1"/>
      <w:numFmt w:val="decimal"/>
      <w:lvlText w:val="%4."/>
      <w:lvlJc w:val="left"/>
      <w:pPr>
        <w:ind w:left="4441" w:hanging="360"/>
      </w:pPr>
    </w:lvl>
    <w:lvl w:ilvl="4" w:tplc="04150019">
      <w:start w:val="1"/>
      <w:numFmt w:val="lowerLetter"/>
      <w:lvlText w:val="%5."/>
      <w:lvlJc w:val="left"/>
      <w:pPr>
        <w:ind w:left="5161" w:hanging="360"/>
      </w:pPr>
    </w:lvl>
    <w:lvl w:ilvl="5" w:tplc="0415001B">
      <w:start w:val="1"/>
      <w:numFmt w:val="lowerRoman"/>
      <w:lvlText w:val="%6."/>
      <w:lvlJc w:val="right"/>
      <w:pPr>
        <w:ind w:left="5881" w:hanging="180"/>
      </w:pPr>
    </w:lvl>
    <w:lvl w:ilvl="6" w:tplc="0415000F">
      <w:start w:val="1"/>
      <w:numFmt w:val="decimal"/>
      <w:lvlText w:val="%7."/>
      <w:lvlJc w:val="left"/>
      <w:pPr>
        <w:ind w:left="6601" w:hanging="360"/>
      </w:pPr>
    </w:lvl>
    <w:lvl w:ilvl="7" w:tplc="04150019">
      <w:start w:val="1"/>
      <w:numFmt w:val="lowerLetter"/>
      <w:lvlText w:val="%8."/>
      <w:lvlJc w:val="left"/>
      <w:pPr>
        <w:ind w:left="7321" w:hanging="360"/>
      </w:pPr>
    </w:lvl>
    <w:lvl w:ilvl="8" w:tplc="0415001B">
      <w:start w:val="1"/>
      <w:numFmt w:val="lowerRoman"/>
      <w:lvlText w:val="%9."/>
      <w:lvlJc w:val="right"/>
      <w:pPr>
        <w:ind w:left="8041" w:hanging="180"/>
      </w:pPr>
    </w:lvl>
  </w:abstractNum>
  <w:abstractNum w:abstractNumId="1" w15:restartNumberingAfterBreak="0">
    <w:nsid w:val="03D07CFE"/>
    <w:multiLevelType w:val="hybridMultilevel"/>
    <w:tmpl w:val="C6343008"/>
    <w:lvl w:ilvl="0" w:tplc="CE680100">
      <w:start w:val="1"/>
      <w:numFmt w:val="bullet"/>
      <w:lvlText w:val=""/>
      <w:lvlJc w:val="left"/>
      <w:pPr>
        <w:ind w:left="603" w:hanging="360"/>
      </w:pPr>
      <w:rPr>
        <w:rFonts w:ascii="Symbol" w:hAnsi="Symbol" w:hint="default"/>
      </w:rPr>
    </w:lvl>
    <w:lvl w:ilvl="1" w:tplc="04150003" w:tentative="1">
      <w:start w:val="1"/>
      <w:numFmt w:val="bullet"/>
      <w:lvlText w:val="o"/>
      <w:lvlJc w:val="left"/>
      <w:pPr>
        <w:ind w:left="1323" w:hanging="360"/>
      </w:pPr>
      <w:rPr>
        <w:rFonts w:ascii="Courier New" w:hAnsi="Courier New" w:cs="Courier New" w:hint="default"/>
      </w:rPr>
    </w:lvl>
    <w:lvl w:ilvl="2" w:tplc="04150005" w:tentative="1">
      <w:start w:val="1"/>
      <w:numFmt w:val="bullet"/>
      <w:lvlText w:val=""/>
      <w:lvlJc w:val="left"/>
      <w:pPr>
        <w:ind w:left="2043" w:hanging="360"/>
      </w:pPr>
      <w:rPr>
        <w:rFonts w:ascii="Wingdings" w:hAnsi="Wingdings" w:hint="default"/>
      </w:rPr>
    </w:lvl>
    <w:lvl w:ilvl="3" w:tplc="04150001" w:tentative="1">
      <w:start w:val="1"/>
      <w:numFmt w:val="bullet"/>
      <w:lvlText w:val=""/>
      <w:lvlJc w:val="left"/>
      <w:pPr>
        <w:ind w:left="2763" w:hanging="360"/>
      </w:pPr>
      <w:rPr>
        <w:rFonts w:ascii="Symbol" w:hAnsi="Symbol" w:hint="default"/>
      </w:rPr>
    </w:lvl>
    <w:lvl w:ilvl="4" w:tplc="04150003" w:tentative="1">
      <w:start w:val="1"/>
      <w:numFmt w:val="bullet"/>
      <w:lvlText w:val="o"/>
      <w:lvlJc w:val="left"/>
      <w:pPr>
        <w:ind w:left="3483" w:hanging="360"/>
      </w:pPr>
      <w:rPr>
        <w:rFonts w:ascii="Courier New" w:hAnsi="Courier New" w:cs="Courier New" w:hint="default"/>
      </w:rPr>
    </w:lvl>
    <w:lvl w:ilvl="5" w:tplc="04150005" w:tentative="1">
      <w:start w:val="1"/>
      <w:numFmt w:val="bullet"/>
      <w:lvlText w:val=""/>
      <w:lvlJc w:val="left"/>
      <w:pPr>
        <w:ind w:left="4203" w:hanging="360"/>
      </w:pPr>
      <w:rPr>
        <w:rFonts w:ascii="Wingdings" w:hAnsi="Wingdings" w:hint="default"/>
      </w:rPr>
    </w:lvl>
    <w:lvl w:ilvl="6" w:tplc="04150001" w:tentative="1">
      <w:start w:val="1"/>
      <w:numFmt w:val="bullet"/>
      <w:lvlText w:val=""/>
      <w:lvlJc w:val="left"/>
      <w:pPr>
        <w:ind w:left="4923" w:hanging="360"/>
      </w:pPr>
      <w:rPr>
        <w:rFonts w:ascii="Symbol" w:hAnsi="Symbol" w:hint="default"/>
      </w:rPr>
    </w:lvl>
    <w:lvl w:ilvl="7" w:tplc="04150003" w:tentative="1">
      <w:start w:val="1"/>
      <w:numFmt w:val="bullet"/>
      <w:lvlText w:val="o"/>
      <w:lvlJc w:val="left"/>
      <w:pPr>
        <w:ind w:left="5643" w:hanging="360"/>
      </w:pPr>
      <w:rPr>
        <w:rFonts w:ascii="Courier New" w:hAnsi="Courier New" w:cs="Courier New" w:hint="default"/>
      </w:rPr>
    </w:lvl>
    <w:lvl w:ilvl="8" w:tplc="04150005" w:tentative="1">
      <w:start w:val="1"/>
      <w:numFmt w:val="bullet"/>
      <w:lvlText w:val=""/>
      <w:lvlJc w:val="left"/>
      <w:pPr>
        <w:ind w:left="6363" w:hanging="360"/>
      </w:pPr>
      <w:rPr>
        <w:rFonts w:ascii="Wingdings" w:hAnsi="Wingdings" w:hint="default"/>
      </w:rPr>
    </w:lvl>
  </w:abstractNum>
  <w:abstractNum w:abstractNumId="2" w15:restartNumberingAfterBreak="0">
    <w:nsid w:val="0ABD1542"/>
    <w:multiLevelType w:val="hybridMultilevel"/>
    <w:tmpl w:val="4D366EAC"/>
    <w:lvl w:ilvl="0" w:tplc="0415000F">
      <w:start w:val="1"/>
      <w:numFmt w:val="decimal"/>
      <w:lvlText w:val="%1."/>
      <w:lvlJc w:val="left"/>
      <w:pPr>
        <w:ind w:left="502" w:hanging="360"/>
      </w:pPr>
    </w:lvl>
    <w:lvl w:ilvl="1" w:tplc="42AC46EA">
      <w:start w:val="423"/>
      <w:numFmt w:val="decimal"/>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 w15:restartNumberingAfterBreak="0">
    <w:nsid w:val="0BA33014"/>
    <w:multiLevelType w:val="hybridMultilevel"/>
    <w:tmpl w:val="6610D68E"/>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6F42B0"/>
    <w:multiLevelType w:val="hybridMultilevel"/>
    <w:tmpl w:val="B6E86C5E"/>
    <w:lvl w:ilvl="0" w:tplc="CE68010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0E7D7260"/>
    <w:multiLevelType w:val="hybridMultilevel"/>
    <w:tmpl w:val="211CA0A2"/>
    <w:lvl w:ilvl="0" w:tplc="0415000F">
      <w:start w:val="1"/>
      <w:numFmt w:val="decimal"/>
      <w:lvlText w:val="%1."/>
      <w:lvlJc w:val="left"/>
      <w:pPr>
        <w:ind w:left="502" w:hanging="360"/>
      </w:pPr>
    </w:lvl>
    <w:lvl w:ilvl="1" w:tplc="42AC46EA">
      <w:start w:val="423"/>
      <w:numFmt w:val="decimal"/>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15:restartNumberingAfterBreak="0">
    <w:nsid w:val="141C3953"/>
    <w:multiLevelType w:val="hybridMultilevel"/>
    <w:tmpl w:val="A844ED3E"/>
    <w:lvl w:ilvl="0" w:tplc="CE680100">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7" w15:restartNumberingAfterBreak="0">
    <w:nsid w:val="19A170A0"/>
    <w:multiLevelType w:val="hybridMultilevel"/>
    <w:tmpl w:val="103E95B2"/>
    <w:lvl w:ilvl="0" w:tplc="CE680100">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8" w15:restartNumberingAfterBreak="0">
    <w:nsid w:val="1A875C89"/>
    <w:multiLevelType w:val="hybridMultilevel"/>
    <w:tmpl w:val="7936ACE8"/>
    <w:lvl w:ilvl="0" w:tplc="CE680100">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9" w15:restartNumberingAfterBreak="0">
    <w:nsid w:val="1BBC1F36"/>
    <w:multiLevelType w:val="hybridMultilevel"/>
    <w:tmpl w:val="01B6F23A"/>
    <w:lvl w:ilvl="0" w:tplc="CE680100">
      <w:start w:val="1"/>
      <w:numFmt w:val="bullet"/>
      <w:lvlText w:val=""/>
      <w:lvlJc w:val="left"/>
      <w:pPr>
        <w:ind w:left="783" w:hanging="360"/>
      </w:pPr>
      <w:rPr>
        <w:rFonts w:ascii="Symbol" w:hAnsi="Symbol" w:hint="default"/>
      </w:rPr>
    </w:lvl>
    <w:lvl w:ilvl="1" w:tplc="DC54FC36">
      <w:numFmt w:val="bullet"/>
      <w:lvlText w:val="•"/>
      <w:lvlJc w:val="left"/>
      <w:pPr>
        <w:ind w:left="1503" w:hanging="360"/>
      </w:pPr>
      <w:rPr>
        <w:rFonts w:ascii="Arial" w:eastAsiaTheme="minorHAnsi" w:hAnsi="Arial" w:cs="Arial"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10" w15:restartNumberingAfterBreak="0">
    <w:nsid w:val="1C9532DE"/>
    <w:multiLevelType w:val="multilevel"/>
    <w:tmpl w:val="82BC080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9F405F"/>
    <w:multiLevelType w:val="hybridMultilevel"/>
    <w:tmpl w:val="5600A75E"/>
    <w:lvl w:ilvl="0" w:tplc="CE6801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1D05293"/>
    <w:multiLevelType w:val="hybridMultilevel"/>
    <w:tmpl w:val="344E2056"/>
    <w:lvl w:ilvl="0" w:tplc="CE680100">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13" w15:restartNumberingAfterBreak="0">
    <w:nsid w:val="234670D1"/>
    <w:multiLevelType w:val="hybridMultilevel"/>
    <w:tmpl w:val="B8120DE0"/>
    <w:lvl w:ilvl="0" w:tplc="CE6801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8C84C4C"/>
    <w:multiLevelType w:val="hybridMultilevel"/>
    <w:tmpl w:val="90DE3EC0"/>
    <w:lvl w:ilvl="0" w:tplc="CE680100">
      <w:start w:val="1"/>
      <w:numFmt w:val="bullet"/>
      <w:lvlText w:val=""/>
      <w:lvlJc w:val="left"/>
      <w:pPr>
        <w:ind w:left="607" w:hanging="360"/>
      </w:pPr>
      <w:rPr>
        <w:rFonts w:ascii="Symbol" w:hAnsi="Symbol" w:hint="default"/>
      </w:rPr>
    </w:lvl>
    <w:lvl w:ilvl="1" w:tplc="04150003" w:tentative="1">
      <w:start w:val="1"/>
      <w:numFmt w:val="bullet"/>
      <w:lvlText w:val="o"/>
      <w:lvlJc w:val="left"/>
      <w:pPr>
        <w:ind w:left="1327" w:hanging="360"/>
      </w:pPr>
      <w:rPr>
        <w:rFonts w:ascii="Courier New" w:hAnsi="Courier New" w:cs="Courier New" w:hint="default"/>
      </w:rPr>
    </w:lvl>
    <w:lvl w:ilvl="2" w:tplc="04150005" w:tentative="1">
      <w:start w:val="1"/>
      <w:numFmt w:val="bullet"/>
      <w:lvlText w:val=""/>
      <w:lvlJc w:val="left"/>
      <w:pPr>
        <w:ind w:left="2047" w:hanging="360"/>
      </w:pPr>
      <w:rPr>
        <w:rFonts w:ascii="Wingdings" w:hAnsi="Wingdings" w:hint="default"/>
      </w:rPr>
    </w:lvl>
    <w:lvl w:ilvl="3" w:tplc="04150001" w:tentative="1">
      <w:start w:val="1"/>
      <w:numFmt w:val="bullet"/>
      <w:lvlText w:val=""/>
      <w:lvlJc w:val="left"/>
      <w:pPr>
        <w:ind w:left="2767" w:hanging="360"/>
      </w:pPr>
      <w:rPr>
        <w:rFonts w:ascii="Symbol" w:hAnsi="Symbol" w:hint="default"/>
      </w:rPr>
    </w:lvl>
    <w:lvl w:ilvl="4" w:tplc="04150003" w:tentative="1">
      <w:start w:val="1"/>
      <w:numFmt w:val="bullet"/>
      <w:lvlText w:val="o"/>
      <w:lvlJc w:val="left"/>
      <w:pPr>
        <w:ind w:left="3487" w:hanging="360"/>
      </w:pPr>
      <w:rPr>
        <w:rFonts w:ascii="Courier New" w:hAnsi="Courier New" w:cs="Courier New" w:hint="default"/>
      </w:rPr>
    </w:lvl>
    <w:lvl w:ilvl="5" w:tplc="04150005" w:tentative="1">
      <w:start w:val="1"/>
      <w:numFmt w:val="bullet"/>
      <w:lvlText w:val=""/>
      <w:lvlJc w:val="left"/>
      <w:pPr>
        <w:ind w:left="4207" w:hanging="360"/>
      </w:pPr>
      <w:rPr>
        <w:rFonts w:ascii="Wingdings" w:hAnsi="Wingdings" w:hint="default"/>
      </w:rPr>
    </w:lvl>
    <w:lvl w:ilvl="6" w:tplc="04150001" w:tentative="1">
      <w:start w:val="1"/>
      <w:numFmt w:val="bullet"/>
      <w:lvlText w:val=""/>
      <w:lvlJc w:val="left"/>
      <w:pPr>
        <w:ind w:left="4927" w:hanging="360"/>
      </w:pPr>
      <w:rPr>
        <w:rFonts w:ascii="Symbol" w:hAnsi="Symbol" w:hint="default"/>
      </w:rPr>
    </w:lvl>
    <w:lvl w:ilvl="7" w:tplc="04150003" w:tentative="1">
      <w:start w:val="1"/>
      <w:numFmt w:val="bullet"/>
      <w:lvlText w:val="o"/>
      <w:lvlJc w:val="left"/>
      <w:pPr>
        <w:ind w:left="5647" w:hanging="360"/>
      </w:pPr>
      <w:rPr>
        <w:rFonts w:ascii="Courier New" w:hAnsi="Courier New" w:cs="Courier New" w:hint="default"/>
      </w:rPr>
    </w:lvl>
    <w:lvl w:ilvl="8" w:tplc="04150005" w:tentative="1">
      <w:start w:val="1"/>
      <w:numFmt w:val="bullet"/>
      <w:lvlText w:val=""/>
      <w:lvlJc w:val="left"/>
      <w:pPr>
        <w:ind w:left="6367" w:hanging="360"/>
      </w:pPr>
      <w:rPr>
        <w:rFonts w:ascii="Wingdings" w:hAnsi="Wingdings" w:hint="default"/>
      </w:rPr>
    </w:lvl>
  </w:abstractNum>
  <w:abstractNum w:abstractNumId="15" w15:restartNumberingAfterBreak="0">
    <w:nsid w:val="2B1C193F"/>
    <w:multiLevelType w:val="hybridMultilevel"/>
    <w:tmpl w:val="8770716C"/>
    <w:lvl w:ilvl="0" w:tplc="CE680100">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16" w15:restartNumberingAfterBreak="0">
    <w:nsid w:val="2D0D0D5D"/>
    <w:multiLevelType w:val="hybridMultilevel"/>
    <w:tmpl w:val="9716BF8A"/>
    <w:lvl w:ilvl="0" w:tplc="CE6801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154235C"/>
    <w:multiLevelType w:val="hybridMultilevel"/>
    <w:tmpl w:val="104238CA"/>
    <w:lvl w:ilvl="0" w:tplc="549AF1E4">
      <w:start w:val="1"/>
      <w:numFmt w:val="bullet"/>
      <w:lvlText w:val="-"/>
      <w:lvlJc w:val="left"/>
      <w:pPr>
        <w:ind w:left="783" w:hanging="360"/>
      </w:pPr>
      <w:rPr>
        <w:rFonts w:ascii="Times New Roman" w:hAnsi="Times New Roman" w:cs="Times New Roman" w:hint="default"/>
      </w:rPr>
    </w:lvl>
    <w:lvl w:ilvl="1" w:tplc="DC54FC36">
      <w:numFmt w:val="bullet"/>
      <w:lvlText w:val="•"/>
      <w:lvlJc w:val="left"/>
      <w:pPr>
        <w:ind w:left="1503" w:hanging="360"/>
      </w:pPr>
      <w:rPr>
        <w:rFonts w:ascii="Arial" w:eastAsiaTheme="minorHAnsi" w:hAnsi="Arial" w:cs="Arial"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18" w15:restartNumberingAfterBreak="0">
    <w:nsid w:val="33615A99"/>
    <w:multiLevelType w:val="hybridMultilevel"/>
    <w:tmpl w:val="CC5CA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2F02F2"/>
    <w:multiLevelType w:val="hybridMultilevel"/>
    <w:tmpl w:val="4CACBCD6"/>
    <w:lvl w:ilvl="0" w:tplc="CE6801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78D6CFF"/>
    <w:multiLevelType w:val="hybridMultilevel"/>
    <w:tmpl w:val="8AB6EA84"/>
    <w:lvl w:ilvl="0" w:tplc="CE6801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8083D9D"/>
    <w:multiLevelType w:val="hybridMultilevel"/>
    <w:tmpl w:val="D680856A"/>
    <w:lvl w:ilvl="0" w:tplc="CE6801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1A92C66"/>
    <w:multiLevelType w:val="hybridMultilevel"/>
    <w:tmpl w:val="03B20AE4"/>
    <w:lvl w:ilvl="0" w:tplc="CE680100">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23" w15:restartNumberingAfterBreak="0">
    <w:nsid w:val="420158A6"/>
    <w:multiLevelType w:val="hybridMultilevel"/>
    <w:tmpl w:val="1D4A1BE2"/>
    <w:lvl w:ilvl="0" w:tplc="CE680100">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24" w15:restartNumberingAfterBreak="0">
    <w:nsid w:val="47386070"/>
    <w:multiLevelType w:val="hybridMultilevel"/>
    <w:tmpl w:val="3912D82C"/>
    <w:lvl w:ilvl="0" w:tplc="0415000F">
      <w:start w:val="1"/>
      <w:numFmt w:val="decimal"/>
      <w:lvlText w:val="%1."/>
      <w:lvlJc w:val="left"/>
      <w:pPr>
        <w:ind w:left="502" w:hanging="360"/>
      </w:pPr>
    </w:lvl>
    <w:lvl w:ilvl="1" w:tplc="42AC46EA">
      <w:start w:val="423"/>
      <w:numFmt w:val="decimal"/>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49CE2A3E"/>
    <w:multiLevelType w:val="hybridMultilevel"/>
    <w:tmpl w:val="9F028884"/>
    <w:lvl w:ilvl="0" w:tplc="CE680100">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26" w15:restartNumberingAfterBreak="0">
    <w:nsid w:val="49F2097D"/>
    <w:multiLevelType w:val="multilevel"/>
    <w:tmpl w:val="D2F45BF6"/>
    <w:lvl w:ilvl="0">
      <w:start w:val="1"/>
      <w:numFmt w:val="decimal"/>
      <w:lvlText w:val="%1."/>
      <w:lvlJc w:val="left"/>
      <w:pPr>
        <w:ind w:left="644"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784386"/>
    <w:multiLevelType w:val="hybridMultilevel"/>
    <w:tmpl w:val="7C04496A"/>
    <w:lvl w:ilvl="0" w:tplc="CE680100">
      <w:start w:val="1"/>
      <w:numFmt w:val="bullet"/>
      <w:lvlText w:val=""/>
      <w:lvlJc w:val="left"/>
      <w:pPr>
        <w:ind w:left="783" w:hanging="360"/>
      </w:pPr>
      <w:rPr>
        <w:rFonts w:ascii="Symbol" w:hAnsi="Symbol" w:hint="default"/>
      </w:rPr>
    </w:lvl>
    <w:lvl w:ilvl="1" w:tplc="DC54FC36">
      <w:numFmt w:val="bullet"/>
      <w:lvlText w:val="•"/>
      <w:lvlJc w:val="left"/>
      <w:pPr>
        <w:ind w:left="1503" w:hanging="360"/>
      </w:pPr>
      <w:rPr>
        <w:rFonts w:ascii="Arial" w:eastAsiaTheme="minorHAnsi" w:hAnsi="Arial" w:cs="Arial"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28" w15:restartNumberingAfterBreak="0">
    <w:nsid w:val="4E5B32F4"/>
    <w:multiLevelType w:val="hybridMultilevel"/>
    <w:tmpl w:val="03B6A99A"/>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6B06A4"/>
    <w:multiLevelType w:val="hybridMultilevel"/>
    <w:tmpl w:val="C19AA3C0"/>
    <w:lvl w:ilvl="0" w:tplc="CE6801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0300D80"/>
    <w:multiLevelType w:val="hybridMultilevel"/>
    <w:tmpl w:val="104EEA06"/>
    <w:lvl w:ilvl="0" w:tplc="CE68010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50767992"/>
    <w:multiLevelType w:val="multilevel"/>
    <w:tmpl w:val="86587B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3412698"/>
    <w:multiLevelType w:val="hybridMultilevel"/>
    <w:tmpl w:val="895AAB9C"/>
    <w:lvl w:ilvl="0" w:tplc="CE6801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5795834"/>
    <w:multiLevelType w:val="hybridMultilevel"/>
    <w:tmpl w:val="07D26B5C"/>
    <w:lvl w:ilvl="0" w:tplc="CE680100">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34" w15:restartNumberingAfterBreak="0">
    <w:nsid w:val="56F06C76"/>
    <w:multiLevelType w:val="hybridMultilevel"/>
    <w:tmpl w:val="90CC7C5E"/>
    <w:lvl w:ilvl="0" w:tplc="CE680100">
      <w:start w:val="1"/>
      <w:numFmt w:val="bullet"/>
      <w:lvlText w:val=""/>
      <w:lvlJc w:val="left"/>
      <w:pPr>
        <w:ind w:left="783" w:hanging="360"/>
      </w:pPr>
      <w:rPr>
        <w:rFonts w:ascii="Symbol" w:hAnsi="Symbol" w:hint="default"/>
      </w:rPr>
    </w:lvl>
    <w:lvl w:ilvl="1" w:tplc="DC54FC36">
      <w:numFmt w:val="bullet"/>
      <w:lvlText w:val="•"/>
      <w:lvlJc w:val="left"/>
      <w:pPr>
        <w:ind w:left="1503" w:hanging="360"/>
      </w:pPr>
      <w:rPr>
        <w:rFonts w:ascii="Arial" w:eastAsiaTheme="minorHAnsi" w:hAnsi="Arial" w:cs="Arial"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35" w15:restartNumberingAfterBreak="0">
    <w:nsid w:val="59F00D48"/>
    <w:multiLevelType w:val="hybridMultilevel"/>
    <w:tmpl w:val="81481482"/>
    <w:lvl w:ilvl="0" w:tplc="CE680100">
      <w:start w:val="1"/>
      <w:numFmt w:val="bull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36" w15:restartNumberingAfterBreak="0">
    <w:nsid w:val="5D985C0D"/>
    <w:multiLevelType w:val="hybridMultilevel"/>
    <w:tmpl w:val="762E67A2"/>
    <w:lvl w:ilvl="0" w:tplc="CE6801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AD71F4"/>
    <w:multiLevelType w:val="hybridMultilevel"/>
    <w:tmpl w:val="BF20C362"/>
    <w:lvl w:ilvl="0" w:tplc="CE680100">
      <w:start w:val="1"/>
      <w:numFmt w:val="bullet"/>
      <w:lvlText w:val=""/>
      <w:lvlJc w:val="left"/>
      <w:pPr>
        <w:ind w:left="78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0026A4"/>
    <w:multiLevelType w:val="hybridMultilevel"/>
    <w:tmpl w:val="4AC00568"/>
    <w:lvl w:ilvl="0" w:tplc="CE680100">
      <w:start w:val="1"/>
      <w:numFmt w:val="bullet"/>
      <w:lvlText w:val=""/>
      <w:lvlJc w:val="left"/>
      <w:pPr>
        <w:ind w:left="607" w:hanging="360"/>
      </w:pPr>
      <w:rPr>
        <w:rFonts w:ascii="Symbol" w:hAnsi="Symbol" w:hint="default"/>
      </w:rPr>
    </w:lvl>
    <w:lvl w:ilvl="1" w:tplc="04150003" w:tentative="1">
      <w:start w:val="1"/>
      <w:numFmt w:val="bullet"/>
      <w:lvlText w:val="o"/>
      <w:lvlJc w:val="left"/>
      <w:pPr>
        <w:ind w:left="1327" w:hanging="360"/>
      </w:pPr>
      <w:rPr>
        <w:rFonts w:ascii="Courier New" w:hAnsi="Courier New" w:cs="Courier New" w:hint="default"/>
      </w:rPr>
    </w:lvl>
    <w:lvl w:ilvl="2" w:tplc="04150005" w:tentative="1">
      <w:start w:val="1"/>
      <w:numFmt w:val="bullet"/>
      <w:lvlText w:val=""/>
      <w:lvlJc w:val="left"/>
      <w:pPr>
        <w:ind w:left="2047" w:hanging="360"/>
      </w:pPr>
      <w:rPr>
        <w:rFonts w:ascii="Wingdings" w:hAnsi="Wingdings" w:hint="default"/>
      </w:rPr>
    </w:lvl>
    <w:lvl w:ilvl="3" w:tplc="04150001" w:tentative="1">
      <w:start w:val="1"/>
      <w:numFmt w:val="bullet"/>
      <w:lvlText w:val=""/>
      <w:lvlJc w:val="left"/>
      <w:pPr>
        <w:ind w:left="2767" w:hanging="360"/>
      </w:pPr>
      <w:rPr>
        <w:rFonts w:ascii="Symbol" w:hAnsi="Symbol" w:hint="default"/>
      </w:rPr>
    </w:lvl>
    <w:lvl w:ilvl="4" w:tplc="04150003" w:tentative="1">
      <w:start w:val="1"/>
      <w:numFmt w:val="bullet"/>
      <w:lvlText w:val="o"/>
      <w:lvlJc w:val="left"/>
      <w:pPr>
        <w:ind w:left="3487" w:hanging="360"/>
      </w:pPr>
      <w:rPr>
        <w:rFonts w:ascii="Courier New" w:hAnsi="Courier New" w:cs="Courier New" w:hint="default"/>
      </w:rPr>
    </w:lvl>
    <w:lvl w:ilvl="5" w:tplc="04150005" w:tentative="1">
      <w:start w:val="1"/>
      <w:numFmt w:val="bullet"/>
      <w:lvlText w:val=""/>
      <w:lvlJc w:val="left"/>
      <w:pPr>
        <w:ind w:left="4207" w:hanging="360"/>
      </w:pPr>
      <w:rPr>
        <w:rFonts w:ascii="Wingdings" w:hAnsi="Wingdings" w:hint="default"/>
      </w:rPr>
    </w:lvl>
    <w:lvl w:ilvl="6" w:tplc="04150001" w:tentative="1">
      <w:start w:val="1"/>
      <w:numFmt w:val="bullet"/>
      <w:lvlText w:val=""/>
      <w:lvlJc w:val="left"/>
      <w:pPr>
        <w:ind w:left="4927" w:hanging="360"/>
      </w:pPr>
      <w:rPr>
        <w:rFonts w:ascii="Symbol" w:hAnsi="Symbol" w:hint="default"/>
      </w:rPr>
    </w:lvl>
    <w:lvl w:ilvl="7" w:tplc="04150003" w:tentative="1">
      <w:start w:val="1"/>
      <w:numFmt w:val="bullet"/>
      <w:lvlText w:val="o"/>
      <w:lvlJc w:val="left"/>
      <w:pPr>
        <w:ind w:left="5647" w:hanging="360"/>
      </w:pPr>
      <w:rPr>
        <w:rFonts w:ascii="Courier New" w:hAnsi="Courier New" w:cs="Courier New" w:hint="default"/>
      </w:rPr>
    </w:lvl>
    <w:lvl w:ilvl="8" w:tplc="04150005" w:tentative="1">
      <w:start w:val="1"/>
      <w:numFmt w:val="bullet"/>
      <w:lvlText w:val=""/>
      <w:lvlJc w:val="left"/>
      <w:pPr>
        <w:ind w:left="6367" w:hanging="360"/>
      </w:pPr>
      <w:rPr>
        <w:rFonts w:ascii="Wingdings" w:hAnsi="Wingdings" w:hint="default"/>
      </w:rPr>
    </w:lvl>
  </w:abstractNum>
  <w:abstractNum w:abstractNumId="39" w15:restartNumberingAfterBreak="0">
    <w:nsid w:val="6D3E3994"/>
    <w:multiLevelType w:val="hybridMultilevel"/>
    <w:tmpl w:val="3B14D660"/>
    <w:lvl w:ilvl="0" w:tplc="549AF1E4">
      <w:start w:val="1"/>
      <w:numFmt w:val="bullet"/>
      <w:lvlText w:val="-"/>
      <w:lvlJc w:val="left"/>
      <w:pPr>
        <w:ind w:left="783" w:hanging="360"/>
      </w:pPr>
      <w:rPr>
        <w:rFonts w:ascii="Times New Roman" w:hAnsi="Times New Roman" w:cs="Times New Roman" w:hint="default"/>
      </w:rPr>
    </w:lvl>
    <w:lvl w:ilvl="1" w:tplc="CE680100">
      <w:start w:val="1"/>
      <w:numFmt w:val="bullet"/>
      <w:lvlText w:val=""/>
      <w:lvlJc w:val="left"/>
      <w:pPr>
        <w:ind w:left="1503" w:hanging="360"/>
      </w:pPr>
      <w:rPr>
        <w:rFonts w:ascii="Symbol" w:hAnsi="Symbol"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40" w15:restartNumberingAfterBreak="0">
    <w:nsid w:val="6FAB45A6"/>
    <w:multiLevelType w:val="hybridMultilevel"/>
    <w:tmpl w:val="BDD8995C"/>
    <w:lvl w:ilvl="0" w:tplc="549AF1E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5D6690"/>
    <w:multiLevelType w:val="hybridMultilevel"/>
    <w:tmpl w:val="D2F6A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2D2AE4"/>
    <w:multiLevelType w:val="hybridMultilevel"/>
    <w:tmpl w:val="2C008B36"/>
    <w:lvl w:ilvl="0" w:tplc="CE680100">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43" w15:restartNumberingAfterBreak="0">
    <w:nsid w:val="744F3B79"/>
    <w:multiLevelType w:val="hybridMultilevel"/>
    <w:tmpl w:val="49301E42"/>
    <w:lvl w:ilvl="0" w:tplc="35B490E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8C14D61"/>
    <w:multiLevelType w:val="multilevel"/>
    <w:tmpl w:val="8982A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D783671"/>
    <w:multiLevelType w:val="hybridMultilevel"/>
    <w:tmpl w:val="836078D4"/>
    <w:lvl w:ilvl="0" w:tplc="CE680100">
      <w:start w:val="1"/>
      <w:numFmt w:val="bullet"/>
      <w:lvlText w:val=""/>
      <w:lvlJc w:val="left"/>
      <w:pPr>
        <w:ind w:left="720" w:hanging="360"/>
      </w:pPr>
      <w:rPr>
        <w:rFonts w:ascii="Symbol" w:hAnsi="Symbol" w:hint="default"/>
      </w:rPr>
    </w:lvl>
    <w:lvl w:ilvl="1" w:tplc="04150003">
      <w:start w:val="1"/>
      <w:numFmt w:val="bullet"/>
      <w:lvlText w:val="o"/>
      <w:lvlJc w:val="left"/>
      <w:pPr>
        <w:ind w:left="657" w:hanging="360"/>
      </w:pPr>
      <w:rPr>
        <w:rFonts w:ascii="Courier New" w:hAnsi="Courier New" w:cs="Courier New" w:hint="default"/>
      </w:rPr>
    </w:lvl>
    <w:lvl w:ilvl="2" w:tplc="04150005">
      <w:start w:val="1"/>
      <w:numFmt w:val="bullet"/>
      <w:lvlText w:val=""/>
      <w:lvlJc w:val="left"/>
      <w:pPr>
        <w:ind w:left="1377" w:hanging="360"/>
      </w:pPr>
      <w:rPr>
        <w:rFonts w:ascii="Wingdings" w:hAnsi="Wingdings" w:hint="default"/>
      </w:rPr>
    </w:lvl>
    <w:lvl w:ilvl="3" w:tplc="04150001">
      <w:start w:val="1"/>
      <w:numFmt w:val="bullet"/>
      <w:lvlText w:val=""/>
      <w:lvlJc w:val="left"/>
      <w:pPr>
        <w:ind w:left="2097" w:hanging="360"/>
      </w:pPr>
      <w:rPr>
        <w:rFonts w:ascii="Symbol" w:hAnsi="Symbol" w:hint="default"/>
      </w:rPr>
    </w:lvl>
    <w:lvl w:ilvl="4" w:tplc="04150003">
      <w:start w:val="1"/>
      <w:numFmt w:val="bullet"/>
      <w:lvlText w:val="o"/>
      <w:lvlJc w:val="left"/>
      <w:pPr>
        <w:ind w:left="2817" w:hanging="360"/>
      </w:pPr>
      <w:rPr>
        <w:rFonts w:ascii="Courier New" w:hAnsi="Courier New" w:cs="Courier New" w:hint="default"/>
      </w:rPr>
    </w:lvl>
    <w:lvl w:ilvl="5" w:tplc="04150005">
      <w:start w:val="1"/>
      <w:numFmt w:val="bullet"/>
      <w:lvlText w:val=""/>
      <w:lvlJc w:val="left"/>
      <w:pPr>
        <w:ind w:left="3537" w:hanging="360"/>
      </w:pPr>
      <w:rPr>
        <w:rFonts w:ascii="Wingdings" w:hAnsi="Wingdings" w:hint="default"/>
      </w:rPr>
    </w:lvl>
    <w:lvl w:ilvl="6" w:tplc="04150001">
      <w:start w:val="1"/>
      <w:numFmt w:val="bullet"/>
      <w:lvlText w:val=""/>
      <w:lvlJc w:val="left"/>
      <w:pPr>
        <w:ind w:left="4257" w:hanging="360"/>
      </w:pPr>
      <w:rPr>
        <w:rFonts w:ascii="Symbol" w:hAnsi="Symbol" w:hint="default"/>
      </w:rPr>
    </w:lvl>
    <w:lvl w:ilvl="7" w:tplc="04150003">
      <w:start w:val="1"/>
      <w:numFmt w:val="bullet"/>
      <w:lvlText w:val="o"/>
      <w:lvlJc w:val="left"/>
      <w:pPr>
        <w:ind w:left="4977" w:hanging="360"/>
      </w:pPr>
      <w:rPr>
        <w:rFonts w:ascii="Courier New" w:hAnsi="Courier New" w:cs="Courier New" w:hint="default"/>
      </w:rPr>
    </w:lvl>
    <w:lvl w:ilvl="8" w:tplc="04150005">
      <w:start w:val="1"/>
      <w:numFmt w:val="bullet"/>
      <w:lvlText w:val=""/>
      <w:lvlJc w:val="left"/>
      <w:pPr>
        <w:ind w:left="5697" w:hanging="360"/>
      </w:pPr>
      <w:rPr>
        <w:rFonts w:ascii="Wingdings" w:hAnsi="Wingdings" w:hint="default"/>
      </w:rPr>
    </w:lvl>
  </w:abstractNum>
  <w:abstractNum w:abstractNumId="46" w15:restartNumberingAfterBreak="0">
    <w:nsid w:val="7DAE591D"/>
    <w:multiLevelType w:val="hybridMultilevel"/>
    <w:tmpl w:val="6250F44E"/>
    <w:lvl w:ilvl="0" w:tplc="549AF1E4">
      <w:start w:val="1"/>
      <w:numFmt w:val="bullet"/>
      <w:lvlText w:val="-"/>
      <w:lvlJc w:val="left"/>
      <w:pPr>
        <w:ind w:left="783" w:hanging="360"/>
      </w:pPr>
      <w:rPr>
        <w:rFonts w:ascii="Times New Roman" w:hAnsi="Times New Roman" w:cs="Times New Roman" w:hint="default"/>
      </w:rPr>
    </w:lvl>
    <w:lvl w:ilvl="1" w:tplc="04150001">
      <w:start w:val="1"/>
      <w:numFmt w:val="bullet"/>
      <w:lvlText w:val=""/>
      <w:lvlJc w:val="left"/>
      <w:pPr>
        <w:ind w:left="1503" w:hanging="360"/>
      </w:pPr>
      <w:rPr>
        <w:rFonts w:ascii="Symbol" w:hAnsi="Symbol"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47" w15:restartNumberingAfterBreak="0">
    <w:nsid w:val="7DCA7B33"/>
    <w:multiLevelType w:val="hybridMultilevel"/>
    <w:tmpl w:val="3E48C932"/>
    <w:lvl w:ilvl="0" w:tplc="CE6801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404571421">
    <w:abstractNumId w:val="26"/>
  </w:num>
  <w:num w:numId="2" w16cid:durableId="1110394395">
    <w:abstractNumId w:val="44"/>
  </w:num>
  <w:num w:numId="3" w16cid:durableId="9878995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3265418">
    <w:abstractNumId w:val="2"/>
    <w:lvlOverride w:ilvl="0">
      <w:startOverride w:val="1"/>
    </w:lvlOverride>
    <w:lvlOverride w:ilvl="1">
      <w:startOverride w:val="4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527355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0773082">
    <w:abstractNumId w:val="30"/>
  </w:num>
  <w:num w:numId="7" w16cid:durableId="1115100135">
    <w:abstractNumId w:val="4"/>
  </w:num>
  <w:num w:numId="8" w16cid:durableId="2051415839">
    <w:abstractNumId w:val="13"/>
  </w:num>
  <w:num w:numId="9" w16cid:durableId="1137379940">
    <w:abstractNumId w:val="20"/>
  </w:num>
  <w:num w:numId="10" w16cid:durableId="1910311224">
    <w:abstractNumId w:val="16"/>
  </w:num>
  <w:num w:numId="11" w16cid:durableId="821852777">
    <w:abstractNumId w:val="21"/>
  </w:num>
  <w:num w:numId="12" w16cid:durableId="1091505182">
    <w:abstractNumId w:val="47"/>
  </w:num>
  <w:num w:numId="13" w16cid:durableId="55014673">
    <w:abstractNumId w:val="19"/>
  </w:num>
  <w:num w:numId="14" w16cid:durableId="1354185540">
    <w:abstractNumId w:val="32"/>
  </w:num>
  <w:num w:numId="15" w16cid:durableId="18850192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609583">
    <w:abstractNumId w:val="17"/>
  </w:num>
  <w:num w:numId="17" w16cid:durableId="1239708266">
    <w:abstractNumId w:val="46"/>
  </w:num>
  <w:num w:numId="18" w16cid:durableId="407383242">
    <w:abstractNumId w:val="24"/>
    <w:lvlOverride w:ilvl="0">
      <w:startOverride w:val="1"/>
    </w:lvlOverride>
    <w:lvlOverride w:ilvl="1">
      <w:startOverride w:val="4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7604403">
    <w:abstractNumId w:val="5"/>
    <w:lvlOverride w:ilvl="0">
      <w:startOverride w:val="1"/>
    </w:lvlOverride>
    <w:lvlOverride w:ilvl="1">
      <w:startOverride w:val="4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3069298">
    <w:abstractNumId w:val="36"/>
  </w:num>
  <w:num w:numId="21" w16cid:durableId="1458522766">
    <w:abstractNumId w:val="1"/>
  </w:num>
  <w:num w:numId="22" w16cid:durableId="469330171">
    <w:abstractNumId w:val="35"/>
  </w:num>
  <w:num w:numId="23" w16cid:durableId="291056301">
    <w:abstractNumId w:val="14"/>
  </w:num>
  <w:num w:numId="24" w16cid:durableId="1645574872">
    <w:abstractNumId w:val="38"/>
  </w:num>
  <w:num w:numId="25" w16cid:durableId="1740521221">
    <w:abstractNumId w:val="37"/>
  </w:num>
  <w:num w:numId="26" w16cid:durableId="1885824016">
    <w:abstractNumId w:val="23"/>
  </w:num>
  <w:num w:numId="27" w16cid:durableId="727269455">
    <w:abstractNumId w:val="33"/>
  </w:num>
  <w:num w:numId="28" w16cid:durableId="601452467">
    <w:abstractNumId w:val="15"/>
  </w:num>
  <w:num w:numId="29" w16cid:durableId="538318916">
    <w:abstractNumId w:val="12"/>
  </w:num>
  <w:num w:numId="30" w16cid:durableId="523059148">
    <w:abstractNumId w:val="22"/>
  </w:num>
  <w:num w:numId="31" w16cid:durableId="1062409308">
    <w:abstractNumId w:val="7"/>
  </w:num>
  <w:num w:numId="32" w16cid:durableId="217472230">
    <w:abstractNumId w:val="27"/>
  </w:num>
  <w:num w:numId="33" w16cid:durableId="928926745">
    <w:abstractNumId w:val="34"/>
  </w:num>
  <w:num w:numId="34" w16cid:durableId="430050442">
    <w:abstractNumId w:val="9"/>
  </w:num>
  <w:num w:numId="35" w16cid:durableId="1642298561">
    <w:abstractNumId w:val="11"/>
  </w:num>
  <w:num w:numId="36" w16cid:durableId="988825323">
    <w:abstractNumId w:val="8"/>
  </w:num>
  <w:num w:numId="37" w16cid:durableId="425737558">
    <w:abstractNumId w:val="42"/>
  </w:num>
  <w:num w:numId="38" w16cid:durableId="1413165158">
    <w:abstractNumId w:val="25"/>
  </w:num>
  <w:num w:numId="39" w16cid:durableId="2124305597">
    <w:abstractNumId w:val="39"/>
  </w:num>
  <w:num w:numId="40" w16cid:durableId="1635401552">
    <w:abstractNumId w:val="45"/>
  </w:num>
  <w:num w:numId="41" w16cid:durableId="362484667">
    <w:abstractNumId w:val="0"/>
  </w:num>
  <w:num w:numId="42" w16cid:durableId="2074084856">
    <w:abstractNumId w:val="18"/>
  </w:num>
  <w:num w:numId="43" w16cid:durableId="1057320382">
    <w:abstractNumId w:val="40"/>
  </w:num>
  <w:num w:numId="44" w16cid:durableId="16080522">
    <w:abstractNumId w:val="6"/>
  </w:num>
  <w:num w:numId="45" w16cid:durableId="380060074">
    <w:abstractNumId w:val="28"/>
  </w:num>
  <w:num w:numId="46" w16cid:durableId="723721117">
    <w:abstractNumId w:val="3"/>
  </w:num>
  <w:num w:numId="47" w16cid:durableId="1938899143">
    <w:abstractNumId w:val="29"/>
  </w:num>
  <w:num w:numId="48" w16cid:durableId="1494640686">
    <w:abstractNumId w:val="41"/>
  </w:num>
  <w:num w:numId="49" w16cid:durableId="1425451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1B"/>
    <w:rsid w:val="00036651"/>
    <w:rsid w:val="00063770"/>
    <w:rsid w:val="0007167E"/>
    <w:rsid w:val="00074033"/>
    <w:rsid w:val="000963B4"/>
    <w:rsid w:val="000A3A79"/>
    <w:rsid w:val="000B1E0E"/>
    <w:rsid w:val="000B2B2B"/>
    <w:rsid w:val="000B3C2E"/>
    <w:rsid w:val="000E6621"/>
    <w:rsid w:val="001005B1"/>
    <w:rsid w:val="0010426C"/>
    <w:rsid w:val="00107893"/>
    <w:rsid w:val="00131BAD"/>
    <w:rsid w:val="00164BC1"/>
    <w:rsid w:val="001A7730"/>
    <w:rsid w:val="001C2315"/>
    <w:rsid w:val="001C39A8"/>
    <w:rsid w:val="001C736E"/>
    <w:rsid w:val="001D438B"/>
    <w:rsid w:val="001E0349"/>
    <w:rsid w:val="001F753C"/>
    <w:rsid w:val="00210C0F"/>
    <w:rsid w:val="002141A2"/>
    <w:rsid w:val="00226592"/>
    <w:rsid w:val="002419CC"/>
    <w:rsid w:val="00267308"/>
    <w:rsid w:val="0027762A"/>
    <w:rsid w:val="00290FE6"/>
    <w:rsid w:val="002A1161"/>
    <w:rsid w:val="002A1461"/>
    <w:rsid w:val="002A64F3"/>
    <w:rsid w:val="002D5C56"/>
    <w:rsid w:val="002E6FB9"/>
    <w:rsid w:val="00300955"/>
    <w:rsid w:val="00315432"/>
    <w:rsid w:val="00324DE8"/>
    <w:rsid w:val="003332D5"/>
    <w:rsid w:val="00342F4A"/>
    <w:rsid w:val="0034364A"/>
    <w:rsid w:val="003445A9"/>
    <w:rsid w:val="00352063"/>
    <w:rsid w:val="0037214B"/>
    <w:rsid w:val="003805DD"/>
    <w:rsid w:val="003A28B3"/>
    <w:rsid w:val="003A3331"/>
    <w:rsid w:val="003A7713"/>
    <w:rsid w:val="003A7C2C"/>
    <w:rsid w:val="003C68B9"/>
    <w:rsid w:val="003D79D0"/>
    <w:rsid w:val="003E49F6"/>
    <w:rsid w:val="003F7270"/>
    <w:rsid w:val="00407796"/>
    <w:rsid w:val="00416E5E"/>
    <w:rsid w:val="004378FD"/>
    <w:rsid w:val="004440AC"/>
    <w:rsid w:val="00446564"/>
    <w:rsid w:val="00470770"/>
    <w:rsid w:val="004809AD"/>
    <w:rsid w:val="004818CA"/>
    <w:rsid w:val="005055F1"/>
    <w:rsid w:val="00505E52"/>
    <w:rsid w:val="0051061A"/>
    <w:rsid w:val="00511A9A"/>
    <w:rsid w:val="00541039"/>
    <w:rsid w:val="005562AF"/>
    <w:rsid w:val="00560FA6"/>
    <w:rsid w:val="005708EE"/>
    <w:rsid w:val="00575261"/>
    <w:rsid w:val="005803D1"/>
    <w:rsid w:val="005829A7"/>
    <w:rsid w:val="00590194"/>
    <w:rsid w:val="005A22A4"/>
    <w:rsid w:val="005A4122"/>
    <w:rsid w:val="005B0A69"/>
    <w:rsid w:val="005D4E9F"/>
    <w:rsid w:val="00633775"/>
    <w:rsid w:val="00647326"/>
    <w:rsid w:val="00665DEA"/>
    <w:rsid w:val="00683798"/>
    <w:rsid w:val="006C4E20"/>
    <w:rsid w:val="006D0B4D"/>
    <w:rsid w:val="006D5520"/>
    <w:rsid w:val="006D62D3"/>
    <w:rsid w:val="0072522A"/>
    <w:rsid w:val="0074554C"/>
    <w:rsid w:val="00754C33"/>
    <w:rsid w:val="007604D3"/>
    <w:rsid w:val="007B2238"/>
    <w:rsid w:val="007C7330"/>
    <w:rsid w:val="007D2319"/>
    <w:rsid w:val="007D30C4"/>
    <w:rsid w:val="007E0275"/>
    <w:rsid w:val="007E27B0"/>
    <w:rsid w:val="007E57BC"/>
    <w:rsid w:val="007F4581"/>
    <w:rsid w:val="00806B54"/>
    <w:rsid w:val="00844254"/>
    <w:rsid w:val="00851D32"/>
    <w:rsid w:val="008868F4"/>
    <w:rsid w:val="0089451B"/>
    <w:rsid w:val="008B61ED"/>
    <w:rsid w:val="008B621A"/>
    <w:rsid w:val="008C2A9E"/>
    <w:rsid w:val="008E31B9"/>
    <w:rsid w:val="009256A5"/>
    <w:rsid w:val="00926B75"/>
    <w:rsid w:val="0094349C"/>
    <w:rsid w:val="00951F28"/>
    <w:rsid w:val="00963D63"/>
    <w:rsid w:val="0097084A"/>
    <w:rsid w:val="009743EA"/>
    <w:rsid w:val="009A24A5"/>
    <w:rsid w:val="009A7B97"/>
    <w:rsid w:val="009B2FF0"/>
    <w:rsid w:val="009B72F9"/>
    <w:rsid w:val="009C4687"/>
    <w:rsid w:val="009C5329"/>
    <w:rsid w:val="009D6C8E"/>
    <w:rsid w:val="009E4532"/>
    <w:rsid w:val="009E5DDC"/>
    <w:rsid w:val="009F48A8"/>
    <w:rsid w:val="00A5137F"/>
    <w:rsid w:val="00A97BE6"/>
    <w:rsid w:val="00AB2FDF"/>
    <w:rsid w:val="00AF06FD"/>
    <w:rsid w:val="00AF3665"/>
    <w:rsid w:val="00AF3DEC"/>
    <w:rsid w:val="00B26A5A"/>
    <w:rsid w:val="00B3355E"/>
    <w:rsid w:val="00B33600"/>
    <w:rsid w:val="00B44726"/>
    <w:rsid w:val="00B51431"/>
    <w:rsid w:val="00B9192A"/>
    <w:rsid w:val="00BB0040"/>
    <w:rsid w:val="00BC2A87"/>
    <w:rsid w:val="00BF3472"/>
    <w:rsid w:val="00C22570"/>
    <w:rsid w:val="00CB6D57"/>
    <w:rsid w:val="00CC3838"/>
    <w:rsid w:val="00CE6D35"/>
    <w:rsid w:val="00CF3036"/>
    <w:rsid w:val="00D05204"/>
    <w:rsid w:val="00D05C7B"/>
    <w:rsid w:val="00D07F1F"/>
    <w:rsid w:val="00D14488"/>
    <w:rsid w:val="00D32826"/>
    <w:rsid w:val="00D70F64"/>
    <w:rsid w:val="00D72E1E"/>
    <w:rsid w:val="00D76D14"/>
    <w:rsid w:val="00D8249A"/>
    <w:rsid w:val="00DB6421"/>
    <w:rsid w:val="00DC7468"/>
    <w:rsid w:val="00DD7372"/>
    <w:rsid w:val="00E2594E"/>
    <w:rsid w:val="00E35399"/>
    <w:rsid w:val="00E54A5F"/>
    <w:rsid w:val="00E607A1"/>
    <w:rsid w:val="00E80A46"/>
    <w:rsid w:val="00E96351"/>
    <w:rsid w:val="00EA6DEE"/>
    <w:rsid w:val="00EB1611"/>
    <w:rsid w:val="00EC3A6F"/>
    <w:rsid w:val="00EC424A"/>
    <w:rsid w:val="00EC598C"/>
    <w:rsid w:val="00EC64ED"/>
    <w:rsid w:val="00EE6905"/>
    <w:rsid w:val="00F005D4"/>
    <w:rsid w:val="00F33A46"/>
    <w:rsid w:val="00F55CD5"/>
    <w:rsid w:val="00F6704D"/>
    <w:rsid w:val="00F73EB8"/>
    <w:rsid w:val="00F950E7"/>
    <w:rsid w:val="00FA1104"/>
    <w:rsid w:val="00FE32F6"/>
    <w:rsid w:val="00FE3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14D3"/>
  <w15:chartTrackingRefBased/>
  <w15:docId w15:val="{93903EF3-492F-4C55-AB0B-D9897FA2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wypunktowanie Znak"/>
    <w:link w:val="Akapitzlist"/>
    <w:uiPriority w:val="34"/>
    <w:qFormat/>
    <w:rsid w:val="0089451B"/>
  </w:style>
  <w:style w:type="paragraph" w:styleId="Akapitzlist">
    <w:name w:val="List Paragraph"/>
    <w:aliases w:val="wypunktowanie"/>
    <w:basedOn w:val="Normalny"/>
    <w:link w:val="AkapitzlistZnak"/>
    <w:uiPriority w:val="34"/>
    <w:qFormat/>
    <w:rsid w:val="0089451B"/>
    <w:pPr>
      <w:spacing w:after="0" w:line="240" w:lineRule="auto"/>
      <w:ind w:left="720" w:right="136"/>
      <w:contextualSpacing/>
      <w:jc w:val="both"/>
    </w:pPr>
  </w:style>
  <w:style w:type="character" w:styleId="Hipercze">
    <w:name w:val="Hyperlink"/>
    <w:basedOn w:val="Domylnaczcionkaakapitu"/>
    <w:uiPriority w:val="99"/>
    <w:unhideWhenUsed/>
    <w:rsid w:val="0089451B"/>
    <w:rPr>
      <w:color w:val="0563C1" w:themeColor="hyperlink"/>
      <w:u w:val="single"/>
    </w:rPr>
  </w:style>
  <w:style w:type="character" w:styleId="UyteHipercze">
    <w:name w:val="FollowedHyperlink"/>
    <w:basedOn w:val="Domylnaczcionkaakapitu"/>
    <w:uiPriority w:val="99"/>
    <w:semiHidden/>
    <w:unhideWhenUsed/>
    <w:rsid w:val="0089451B"/>
    <w:rPr>
      <w:color w:val="954F72" w:themeColor="followedHyperlink"/>
      <w:u w:val="single"/>
    </w:rPr>
  </w:style>
  <w:style w:type="paragraph" w:customStyle="1" w:styleId="msonormal0">
    <w:name w:val="msonormal"/>
    <w:basedOn w:val="Normalny"/>
    <w:uiPriority w:val="99"/>
    <w:rsid w:val="008945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945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945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451B"/>
  </w:style>
  <w:style w:type="paragraph" w:styleId="Bezodstpw">
    <w:name w:val="No Spacing"/>
    <w:uiPriority w:val="1"/>
    <w:qFormat/>
    <w:rsid w:val="0089451B"/>
    <w:pPr>
      <w:spacing w:after="0" w:line="240" w:lineRule="auto"/>
    </w:pPr>
  </w:style>
  <w:style w:type="paragraph" w:customStyle="1" w:styleId="Akapitzlist1">
    <w:name w:val="Akapit z listą1"/>
    <w:basedOn w:val="Normalny"/>
    <w:uiPriority w:val="99"/>
    <w:rsid w:val="0089451B"/>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89451B"/>
  </w:style>
  <w:style w:type="character" w:customStyle="1" w:styleId="dyszka2">
    <w:name w:val="dyszka2"/>
    <w:basedOn w:val="Domylnaczcionkaakapitu"/>
    <w:rsid w:val="0089451B"/>
  </w:style>
  <w:style w:type="paragraph" w:styleId="Poprawka">
    <w:name w:val="Revision"/>
    <w:hidden/>
    <w:uiPriority w:val="99"/>
    <w:semiHidden/>
    <w:rsid w:val="0089451B"/>
    <w:pPr>
      <w:spacing w:after="0" w:line="240" w:lineRule="auto"/>
    </w:pPr>
    <w:rPr>
      <w:color w:val="00000A"/>
    </w:rPr>
  </w:style>
  <w:style w:type="paragraph" w:styleId="Tekstdymka">
    <w:name w:val="Balloon Text"/>
    <w:basedOn w:val="Normalny"/>
    <w:link w:val="TekstdymkaZnak"/>
    <w:uiPriority w:val="99"/>
    <w:semiHidden/>
    <w:unhideWhenUsed/>
    <w:rsid w:val="0089451B"/>
    <w:pPr>
      <w:spacing w:after="0" w:line="240" w:lineRule="auto"/>
      <w:ind w:left="142" w:right="136"/>
      <w:jc w:val="both"/>
    </w:pPr>
    <w:rPr>
      <w:rFonts w:ascii="Segoe UI" w:hAnsi="Segoe UI" w:cs="Segoe UI"/>
      <w:color w:val="00000A"/>
      <w:sz w:val="18"/>
      <w:szCs w:val="18"/>
    </w:rPr>
  </w:style>
  <w:style w:type="character" w:customStyle="1" w:styleId="TekstdymkaZnak">
    <w:name w:val="Tekst dymka Znak"/>
    <w:basedOn w:val="Domylnaczcionkaakapitu"/>
    <w:link w:val="Tekstdymka"/>
    <w:uiPriority w:val="99"/>
    <w:semiHidden/>
    <w:rsid w:val="0089451B"/>
    <w:rPr>
      <w:rFonts w:ascii="Segoe UI" w:hAnsi="Segoe UI" w:cs="Segoe UI"/>
      <w:color w:val="00000A"/>
      <w:sz w:val="18"/>
      <w:szCs w:val="18"/>
    </w:rPr>
  </w:style>
  <w:style w:type="paragraph" w:styleId="Nagwek">
    <w:name w:val="header"/>
    <w:basedOn w:val="Normalny"/>
    <w:link w:val="NagwekZnak"/>
    <w:uiPriority w:val="99"/>
    <w:unhideWhenUsed/>
    <w:rsid w:val="0089451B"/>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89451B"/>
  </w:style>
  <w:style w:type="paragraph" w:customStyle="1" w:styleId="Default">
    <w:name w:val="Default"/>
    <w:rsid w:val="00DD7372"/>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DD73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7372"/>
    <w:rPr>
      <w:sz w:val="20"/>
      <w:szCs w:val="20"/>
    </w:rPr>
  </w:style>
  <w:style w:type="character" w:styleId="Odwoanieprzypisukocowego">
    <w:name w:val="endnote reference"/>
    <w:basedOn w:val="Domylnaczcionkaakapitu"/>
    <w:uiPriority w:val="99"/>
    <w:semiHidden/>
    <w:unhideWhenUsed/>
    <w:rsid w:val="00DD7372"/>
    <w:rPr>
      <w:vertAlign w:val="superscript"/>
    </w:rPr>
  </w:style>
  <w:style w:type="character" w:styleId="Nierozpoznanawzmianka">
    <w:name w:val="Unresolved Mention"/>
    <w:basedOn w:val="Domylnaczcionkaakapitu"/>
    <w:uiPriority w:val="99"/>
    <w:semiHidden/>
    <w:unhideWhenUsed/>
    <w:rsid w:val="00D05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0431">
      <w:bodyDiv w:val="1"/>
      <w:marLeft w:val="0"/>
      <w:marRight w:val="0"/>
      <w:marTop w:val="0"/>
      <w:marBottom w:val="0"/>
      <w:divBdr>
        <w:top w:val="none" w:sz="0" w:space="0" w:color="auto"/>
        <w:left w:val="none" w:sz="0" w:space="0" w:color="auto"/>
        <w:bottom w:val="none" w:sz="0" w:space="0" w:color="auto"/>
        <w:right w:val="none" w:sz="0" w:space="0" w:color="auto"/>
      </w:divBdr>
      <w:divsChild>
        <w:div w:id="592469166">
          <w:marLeft w:val="0"/>
          <w:marRight w:val="0"/>
          <w:marTop w:val="0"/>
          <w:marBottom w:val="0"/>
          <w:divBdr>
            <w:top w:val="none" w:sz="0" w:space="0" w:color="auto"/>
            <w:left w:val="none" w:sz="0" w:space="0" w:color="auto"/>
            <w:bottom w:val="none" w:sz="0" w:space="0" w:color="auto"/>
            <w:right w:val="none" w:sz="0" w:space="0" w:color="auto"/>
          </w:divBdr>
        </w:div>
      </w:divsChild>
    </w:div>
    <w:div w:id="1336037466">
      <w:bodyDiv w:val="1"/>
      <w:marLeft w:val="0"/>
      <w:marRight w:val="0"/>
      <w:marTop w:val="0"/>
      <w:marBottom w:val="0"/>
      <w:divBdr>
        <w:top w:val="none" w:sz="0" w:space="0" w:color="auto"/>
        <w:left w:val="none" w:sz="0" w:space="0" w:color="auto"/>
        <w:bottom w:val="none" w:sz="0" w:space="0" w:color="auto"/>
        <w:right w:val="none" w:sz="0" w:space="0" w:color="auto"/>
      </w:divBdr>
      <w:divsChild>
        <w:div w:id="823357853">
          <w:marLeft w:val="0"/>
          <w:marRight w:val="0"/>
          <w:marTop w:val="0"/>
          <w:marBottom w:val="0"/>
          <w:divBdr>
            <w:top w:val="none" w:sz="0" w:space="0" w:color="auto"/>
            <w:left w:val="none" w:sz="0" w:space="0" w:color="auto"/>
            <w:bottom w:val="none" w:sz="0" w:space="0" w:color="auto"/>
            <w:right w:val="none" w:sz="0" w:space="0" w:color="auto"/>
          </w:divBdr>
        </w:div>
      </w:divsChild>
    </w:div>
    <w:div w:id="1376661561">
      <w:bodyDiv w:val="1"/>
      <w:marLeft w:val="0"/>
      <w:marRight w:val="0"/>
      <w:marTop w:val="0"/>
      <w:marBottom w:val="0"/>
      <w:divBdr>
        <w:top w:val="none" w:sz="0" w:space="0" w:color="auto"/>
        <w:left w:val="none" w:sz="0" w:space="0" w:color="auto"/>
        <w:bottom w:val="none" w:sz="0" w:space="0" w:color="auto"/>
        <w:right w:val="none" w:sz="0" w:space="0" w:color="auto"/>
      </w:divBdr>
      <w:divsChild>
        <w:div w:id="1781532835">
          <w:marLeft w:val="0"/>
          <w:marRight w:val="0"/>
          <w:marTop w:val="0"/>
          <w:marBottom w:val="0"/>
          <w:divBdr>
            <w:top w:val="none" w:sz="0" w:space="0" w:color="auto"/>
            <w:left w:val="none" w:sz="0" w:space="0" w:color="auto"/>
            <w:bottom w:val="none" w:sz="0" w:space="0" w:color="auto"/>
            <w:right w:val="none" w:sz="0" w:space="0" w:color="auto"/>
          </w:divBdr>
        </w:div>
      </w:divsChild>
    </w:div>
    <w:div w:id="1418820218">
      <w:bodyDiv w:val="1"/>
      <w:marLeft w:val="0"/>
      <w:marRight w:val="0"/>
      <w:marTop w:val="0"/>
      <w:marBottom w:val="0"/>
      <w:divBdr>
        <w:top w:val="none" w:sz="0" w:space="0" w:color="auto"/>
        <w:left w:val="none" w:sz="0" w:space="0" w:color="auto"/>
        <w:bottom w:val="none" w:sz="0" w:space="0" w:color="auto"/>
        <w:right w:val="none" w:sz="0" w:space="0" w:color="auto"/>
      </w:divBdr>
      <w:divsChild>
        <w:div w:id="693313106">
          <w:marLeft w:val="0"/>
          <w:marRight w:val="0"/>
          <w:marTop w:val="0"/>
          <w:marBottom w:val="0"/>
          <w:divBdr>
            <w:top w:val="none" w:sz="0" w:space="0" w:color="auto"/>
            <w:left w:val="none" w:sz="0" w:space="0" w:color="auto"/>
            <w:bottom w:val="none" w:sz="0" w:space="0" w:color="auto"/>
            <w:right w:val="none" w:sz="0" w:space="0" w:color="auto"/>
          </w:divBdr>
        </w:div>
        <w:div w:id="801382317">
          <w:marLeft w:val="0"/>
          <w:marRight w:val="0"/>
          <w:marTop w:val="0"/>
          <w:marBottom w:val="0"/>
          <w:divBdr>
            <w:top w:val="none" w:sz="0" w:space="0" w:color="auto"/>
            <w:left w:val="none" w:sz="0" w:space="0" w:color="auto"/>
            <w:bottom w:val="none" w:sz="0" w:space="0" w:color="auto"/>
            <w:right w:val="none" w:sz="0" w:space="0" w:color="auto"/>
          </w:divBdr>
        </w:div>
        <w:div w:id="1277522671">
          <w:marLeft w:val="0"/>
          <w:marRight w:val="0"/>
          <w:marTop w:val="0"/>
          <w:marBottom w:val="0"/>
          <w:divBdr>
            <w:top w:val="none" w:sz="0" w:space="0" w:color="auto"/>
            <w:left w:val="none" w:sz="0" w:space="0" w:color="auto"/>
            <w:bottom w:val="none" w:sz="0" w:space="0" w:color="auto"/>
            <w:right w:val="none" w:sz="0" w:space="0" w:color="auto"/>
          </w:divBdr>
        </w:div>
      </w:divsChild>
    </w:div>
    <w:div w:id="1500926727">
      <w:bodyDiv w:val="1"/>
      <w:marLeft w:val="0"/>
      <w:marRight w:val="0"/>
      <w:marTop w:val="0"/>
      <w:marBottom w:val="0"/>
      <w:divBdr>
        <w:top w:val="none" w:sz="0" w:space="0" w:color="auto"/>
        <w:left w:val="none" w:sz="0" w:space="0" w:color="auto"/>
        <w:bottom w:val="none" w:sz="0" w:space="0" w:color="auto"/>
        <w:right w:val="none" w:sz="0" w:space="0" w:color="auto"/>
      </w:divBdr>
      <w:divsChild>
        <w:div w:id="528302801">
          <w:marLeft w:val="0"/>
          <w:marRight w:val="0"/>
          <w:marTop w:val="0"/>
          <w:marBottom w:val="0"/>
          <w:divBdr>
            <w:top w:val="none" w:sz="0" w:space="0" w:color="auto"/>
            <w:left w:val="none" w:sz="0" w:space="0" w:color="auto"/>
            <w:bottom w:val="none" w:sz="0" w:space="0" w:color="auto"/>
            <w:right w:val="none" w:sz="0" w:space="0" w:color="auto"/>
          </w:divBdr>
        </w:div>
      </w:divsChild>
    </w:div>
    <w:div w:id="1561361322">
      <w:bodyDiv w:val="1"/>
      <w:marLeft w:val="0"/>
      <w:marRight w:val="0"/>
      <w:marTop w:val="0"/>
      <w:marBottom w:val="0"/>
      <w:divBdr>
        <w:top w:val="none" w:sz="0" w:space="0" w:color="auto"/>
        <w:left w:val="none" w:sz="0" w:space="0" w:color="auto"/>
        <w:bottom w:val="none" w:sz="0" w:space="0" w:color="auto"/>
        <w:right w:val="none" w:sz="0" w:space="0" w:color="auto"/>
      </w:divBdr>
      <w:divsChild>
        <w:div w:id="705179096">
          <w:marLeft w:val="0"/>
          <w:marRight w:val="0"/>
          <w:marTop w:val="0"/>
          <w:marBottom w:val="0"/>
          <w:divBdr>
            <w:top w:val="none" w:sz="0" w:space="0" w:color="auto"/>
            <w:left w:val="none" w:sz="0" w:space="0" w:color="auto"/>
            <w:bottom w:val="none" w:sz="0" w:space="0" w:color="auto"/>
            <w:right w:val="none" w:sz="0" w:space="0" w:color="auto"/>
          </w:divBdr>
        </w:div>
      </w:divsChild>
    </w:div>
    <w:div w:id="1586839899">
      <w:bodyDiv w:val="1"/>
      <w:marLeft w:val="0"/>
      <w:marRight w:val="0"/>
      <w:marTop w:val="0"/>
      <w:marBottom w:val="0"/>
      <w:divBdr>
        <w:top w:val="none" w:sz="0" w:space="0" w:color="auto"/>
        <w:left w:val="none" w:sz="0" w:space="0" w:color="auto"/>
        <w:bottom w:val="none" w:sz="0" w:space="0" w:color="auto"/>
        <w:right w:val="none" w:sz="0" w:space="0" w:color="auto"/>
      </w:divBdr>
      <w:divsChild>
        <w:div w:id="198132443">
          <w:marLeft w:val="0"/>
          <w:marRight w:val="0"/>
          <w:marTop w:val="0"/>
          <w:marBottom w:val="0"/>
          <w:divBdr>
            <w:top w:val="none" w:sz="0" w:space="0" w:color="auto"/>
            <w:left w:val="none" w:sz="0" w:space="0" w:color="auto"/>
            <w:bottom w:val="none" w:sz="0" w:space="0" w:color="auto"/>
            <w:right w:val="none" w:sz="0" w:space="0" w:color="auto"/>
          </w:divBdr>
        </w:div>
      </w:divsChild>
    </w:div>
    <w:div w:id="1754930741">
      <w:bodyDiv w:val="1"/>
      <w:marLeft w:val="0"/>
      <w:marRight w:val="0"/>
      <w:marTop w:val="0"/>
      <w:marBottom w:val="0"/>
      <w:divBdr>
        <w:top w:val="none" w:sz="0" w:space="0" w:color="auto"/>
        <w:left w:val="none" w:sz="0" w:space="0" w:color="auto"/>
        <w:bottom w:val="none" w:sz="0" w:space="0" w:color="auto"/>
        <w:right w:val="none" w:sz="0" w:space="0" w:color="auto"/>
      </w:divBdr>
    </w:div>
    <w:div w:id="1761950635">
      <w:bodyDiv w:val="1"/>
      <w:marLeft w:val="0"/>
      <w:marRight w:val="0"/>
      <w:marTop w:val="0"/>
      <w:marBottom w:val="0"/>
      <w:divBdr>
        <w:top w:val="none" w:sz="0" w:space="0" w:color="auto"/>
        <w:left w:val="none" w:sz="0" w:space="0" w:color="auto"/>
        <w:bottom w:val="none" w:sz="0" w:space="0" w:color="auto"/>
        <w:right w:val="none" w:sz="0" w:space="0" w:color="auto"/>
      </w:divBdr>
      <w:divsChild>
        <w:div w:id="1925139854">
          <w:marLeft w:val="0"/>
          <w:marRight w:val="0"/>
          <w:marTop w:val="0"/>
          <w:marBottom w:val="0"/>
          <w:divBdr>
            <w:top w:val="none" w:sz="0" w:space="0" w:color="auto"/>
            <w:left w:val="none" w:sz="0" w:space="0" w:color="auto"/>
            <w:bottom w:val="none" w:sz="0" w:space="0" w:color="auto"/>
            <w:right w:val="none" w:sz="0" w:space="0" w:color="auto"/>
          </w:divBdr>
        </w:div>
      </w:divsChild>
    </w:div>
    <w:div w:id="1848516287">
      <w:bodyDiv w:val="1"/>
      <w:marLeft w:val="0"/>
      <w:marRight w:val="0"/>
      <w:marTop w:val="0"/>
      <w:marBottom w:val="0"/>
      <w:divBdr>
        <w:top w:val="none" w:sz="0" w:space="0" w:color="auto"/>
        <w:left w:val="none" w:sz="0" w:space="0" w:color="auto"/>
        <w:bottom w:val="none" w:sz="0" w:space="0" w:color="auto"/>
        <w:right w:val="none" w:sz="0" w:space="0" w:color="auto"/>
      </w:divBdr>
      <w:divsChild>
        <w:div w:id="22286937">
          <w:marLeft w:val="0"/>
          <w:marRight w:val="0"/>
          <w:marTop w:val="0"/>
          <w:marBottom w:val="0"/>
          <w:divBdr>
            <w:top w:val="none" w:sz="0" w:space="0" w:color="auto"/>
            <w:left w:val="none" w:sz="0" w:space="0" w:color="auto"/>
            <w:bottom w:val="none" w:sz="0" w:space="0" w:color="auto"/>
            <w:right w:val="none" w:sz="0" w:space="0" w:color="auto"/>
          </w:divBdr>
        </w:div>
      </w:divsChild>
    </w:div>
    <w:div w:id="2087460442">
      <w:bodyDiv w:val="1"/>
      <w:marLeft w:val="0"/>
      <w:marRight w:val="0"/>
      <w:marTop w:val="0"/>
      <w:marBottom w:val="0"/>
      <w:divBdr>
        <w:top w:val="none" w:sz="0" w:space="0" w:color="auto"/>
        <w:left w:val="none" w:sz="0" w:space="0" w:color="auto"/>
        <w:bottom w:val="none" w:sz="0" w:space="0" w:color="auto"/>
        <w:right w:val="none" w:sz="0" w:space="0" w:color="auto"/>
      </w:divBdr>
      <w:divsChild>
        <w:div w:id="583415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31</Pages>
  <Words>5247</Words>
  <Characters>31488</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bjadm13</dc:creator>
  <cp:keywords/>
  <dc:description/>
  <cp:lastModifiedBy>um3</cp:lastModifiedBy>
  <cp:revision>3</cp:revision>
  <cp:lastPrinted>2022-08-11T15:05:00Z</cp:lastPrinted>
  <dcterms:created xsi:type="dcterms:W3CDTF">2022-10-26T07:27:00Z</dcterms:created>
  <dcterms:modified xsi:type="dcterms:W3CDTF">2022-10-26T08:32:00Z</dcterms:modified>
</cp:coreProperties>
</file>