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503" w14:textId="4945EFB2" w:rsidR="00D3709B" w:rsidRPr="00D3709B" w:rsidRDefault="00D3709B" w:rsidP="00D3709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Poniec, dnia </w:t>
      </w:r>
      <w:r w:rsidR="00DD3352">
        <w:rPr>
          <w:rFonts w:ascii="Times New Roman" w:eastAsia="Times New Roman" w:hAnsi="Times New Roman" w:cs="Times New Roman"/>
          <w:szCs w:val="20"/>
          <w:lang w:eastAsia="pl-PL"/>
        </w:rPr>
        <w:t>23</w:t>
      </w:r>
      <w:r w:rsidR="008927C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167EF">
        <w:rPr>
          <w:rFonts w:ascii="Times New Roman" w:eastAsia="Times New Roman" w:hAnsi="Times New Roman" w:cs="Times New Roman"/>
          <w:szCs w:val="20"/>
          <w:lang w:eastAsia="pl-PL"/>
        </w:rPr>
        <w:t>grudnia</w:t>
      </w:r>
      <w:r w:rsidR="00BD540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>202</w:t>
      </w:r>
      <w:r w:rsidR="00675D77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D3709B">
        <w:rPr>
          <w:rFonts w:ascii="Times New Roman" w:eastAsia="Times New Roman" w:hAnsi="Times New Roman" w:cs="Times New Roman"/>
          <w:szCs w:val="20"/>
          <w:lang w:eastAsia="pl-PL"/>
        </w:rPr>
        <w:t xml:space="preserve">  r.</w:t>
      </w:r>
    </w:p>
    <w:p w14:paraId="50CCDD68" w14:textId="708E3EEE" w:rsidR="00864F37" w:rsidRPr="00191953" w:rsidRDefault="00864F37" w:rsidP="00864F3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GP.6733.</w:t>
      </w:r>
      <w:r w:rsidR="009167E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7</w:t>
      </w:r>
      <w:r w:rsidRPr="0019195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.202</w:t>
      </w:r>
      <w:r w:rsidR="00675D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2</w:t>
      </w:r>
    </w:p>
    <w:p w14:paraId="405C87E3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</w:p>
    <w:p w14:paraId="38D5DC6B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Z A W I A D O M I E N I E</w:t>
      </w:r>
    </w:p>
    <w:p w14:paraId="7F75BD40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BURMISTRZA PONIECA</w:t>
      </w:r>
    </w:p>
    <w:p w14:paraId="62EA2BEC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3D752" w14:textId="77777777" w:rsidR="002F67F8" w:rsidRPr="002F67F8" w:rsidRDefault="002F67F8" w:rsidP="002F6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</w:t>
      </w:r>
    </w:p>
    <w:p w14:paraId="448855C8" w14:textId="3D93BE46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Zgodnie z art. 61 § 1 i § 4 Kodeksu postępowania administracyjnego - ustawa z dnia 14.06.1960 (tekst jednolity Dz.U. z 202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D3352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53 ust. 1 pkt 1 ustawy z dnia 27 marca 2003 r. o planowaniu i zagospodarowaniu przestrzennym (t. j. Dz. U. z 202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675D77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F36825" w:rsidRPr="00F368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zawiadamiam, że</w:t>
      </w:r>
      <w:r w:rsidRPr="002F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FB033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2F67F8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 </w:t>
      </w:r>
    </w:p>
    <w:p w14:paraId="35276680" w14:textId="77777777" w:rsidR="002F67F8" w:rsidRPr="002F67F8" w:rsidRDefault="002F67F8" w:rsidP="002F67F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43940B66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wydana decyzja kończąca postępowanie administracyjne</w:t>
      </w:r>
    </w:p>
    <w:p w14:paraId="21862C29" w14:textId="77777777" w:rsidR="001C6737" w:rsidRPr="001C6737" w:rsidRDefault="001C6737" w:rsidP="001C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lokalizacji inwestycji celu publicznego polegającej na:</w:t>
      </w:r>
    </w:p>
    <w:p w14:paraId="3358EE26" w14:textId="77777777" w:rsidR="001C6737" w:rsidRPr="001C6737" w:rsidRDefault="001C6737" w:rsidP="001C67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8B12B8" w14:textId="57F93B30" w:rsidR="00DD3352" w:rsidRDefault="009167EF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7EF">
        <w:rPr>
          <w:rFonts w:ascii="Times New Roman" w:eastAsia="Calibri" w:hAnsi="Times New Roman" w:cs="Times New Roman"/>
          <w:b/>
          <w:sz w:val="24"/>
          <w:szCs w:val="24"/>
        </w:rPr>
        <w:t>„Budowie oświetlenia ul. Focha, Szkolnej, Mało Zamkowej, Wolności wraz z usunięciem kolizji elektroenergetycznych” obręb Poniec , dz. nr geod.: 201/2, 291, 292, 294, 295, 296, 297, 298, 308, 331, 332, 334, 335, 337/1, 339/2, 339/3, 340/1, 340/2, 345, 348</w:t>
      </w:r>
    </w:p>
    <w:p w14:paraId="0F609255" w14:textId="06DA7DF4" w:rsidR="009167EF" w:rsidRDefault="009167EF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EC087" w14:textId="77777777" w:rsidR="009167EF" w:rsidRDefault="009167EF" w:rsidP="00675D7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67ADC" w14:textId="3303F2AC" w:rsidR="00647073" w:rsidRPr="00647073" w:rsidRDefault="00647073" w:rsidP="00675D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07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  <w:t>                   </w:t>
      </w:r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strony mogą zapoznać się osobiście lub przez pełnomocnika z ustaleniami decyzji, dotyczącymi przedmiotowej inwestycji oraz zgłosić swoje uwagi. w terminie 14 dni od daty otrzymania niniejszego pisma, w Urzędzie Miejskim w </w:t>
      </w:r>
      <w:proofErr w:type="spellStart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Poniecu</w:t>
      </w:r>
      <w:proofErr w:type="spellEnd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64-125 Poniec ul. Rynek 24, </w:t>
      </w:r>
      <w:proofErr w:type="spellStart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6470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9, w godzinach pracy Urzędu.</w:t>
      </w:r>
    </w:p>
    <w:p w14:paraId="43F41F1E" w14:textId="77777777" w:rsidR="00647073" w:rsidRPr="00647073" w:rsidRDefault="00647073" w:rsidP="00647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A8989" w14:textId="77777777" w:rsidR="00647073" w:rsidRPr="00647073" w:rsidRDefault="00647073" w:rsidP="0064707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lang w:eastAsia="pl-PL"/>
        </w:rPr>
      </w:pPr>
      <w:r w:rsidRPr="00647073">
        <w:rPr>
          <w:rFonts w:ascii="Times New Roman" w:eastAsia="Times New Roman" w:hAnsi="Times New Roman" w:cs="Times New Roman"/>
          <w:lang w:eastAsia="pl-PL"/>
        </w:rPr>
        <w:t xml:space="preserve">Od decyzji służy prawo wniesienia odwołania do Samorządowego Kolegium Odwoławczego w Lesznie za pośrednictwem Burmistrza </w:t>
      </w:r>
      <w:proofErr w:type="spellStart"/>
      <w:r w:rsidRPr="00647073">
        <w:rPr>
          <w:rFonts w:ascii="Times New Roman" w:eastAsia="Times New Roman" w:hAnsi="Times New Roman" w:cs="Times New Roman"/>
          <w:lang w:eastAsia="pl-PL"/>
        </w:rPr>
        <w:t>Ponieca</w:t>
      </w:r>
      <w:proofErr w:type="spellEnd"/>
      <w:r w:rsidRPr="00647073">
        <w:rPr>
          <w:rFonts w:ascii="Times New Roman" w:eastAsia="Times New Roman" w:hAnsi="Times New Roman" w:cs="Times New Roman"/>
          <w:lang w:eastAsia="pl-PL"/>
        </w:rPr>
        <w:t xml:space="preserve"> w terminie 14 dni od dnia odbioru decyzji. Na podstawie art. 127 KPA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75AF2C2" w14:textId="77777777" w:rsidR="00647073" w:rsidRPr="00647073" w:rsidRDefault="00647073" w:rsidP="00647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1FD9D7" w14:textId="77777777" w:rsidR="005773D2" w:rsidRPr="005773D2" w:rsidRDefault="005773D2" w:rsidP="0057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BF4CD0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A1055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16CB6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4682C" w14:textId="77777777" w:rsidR="00352ECA" w:rsidRPr="00352ECA" w:rsidRDefault="00352ECA" w:rsidP="00352EC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14:paraId="68F50D6A" w14:textId="5D39DF45" w:rsidR="00352ECA" w:rsidRPr="006D65B6" w:rsidRDefault="00352ECA" w:rsidP="00C632A6">
      <w:pPr>
        <w:spacing w:after="0" w:line="360" w:lineRule="auto"/>
        <w:ind w:left="4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</w:t>
      </w:r>
      <w:r w:rsidR="00FA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Ponieca</w:t>
      </w:r>
      <w:proofErr w:type="spellEnd"/>
    </w:p>
    <w:p w14:paraId="097E8BB5" w14:textId="60FAFEF4" w:rsidR="00FA7BD2" w:rsidRPr="006D65B6" w:rsidRDefault="0037417E" w:rsidP="00C632A6">
      <w:pPr>
        <w:spacing w:after="0" w:line="360" w:lineRule="auto"/>
        <w:ind w:left="4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52ECA" w:rsidRPr="006D6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-/ </w:t>
      </w:r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</w:t>
      </w:r>
      <w:proofErr w:type="spellStart"/>
      <w:r w:rsidR="00061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Widyński</w:t>
      </w:r>
      <w:proofErr w:type="spellEnd"/>
    </w:p>
    <w:sectPr w:rsidR="00FA7BD2" w:rsidRPr="006D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4"/>
    <w:rsid w:val="00061FF0"/>
    <w:rsid w:val="000E1184"/>
    <w:rsid w:val="00133DC3"/>
    <w:rsid w:val="001C6737"/>
    <w:rsid w:val="001E141E"/>
    <w:rsid w:val="00207445"/>
    <w:rsid w:val="0023213B"/>
    <w:rsid w:val="00275550"/>
    <w:rsid w:val="0029249E"/>
    <w:rsid w:val="002A5A7D"/>
    <w:rsid w:val="002E738B"/>
    <w:rsid w:val="002F67F8"/>
    <w:rsid w:val="00306310"/>
    <w:rsid w:val="00332F81"/>
    <w:rsid w:val="00352ECA"/>
    <w:rsid w:val="0037417E"/>
    <w:rsid w:val="003949C0"/>
    <w:rsid w:val="003C3E6A"/>
    <w:rsid w:val="00492FF6"/>
    <w:rsid w:val="00531317"/>
    <w:rsid w:val="005773D2"/>
    <w:rsid w:val="005809FD"/>
    <w:rsid w:val="005B3B85"/>
    <w:rsid w:val="005C48A8"/>
    <w:rsid w:val="00604AA0"/>
    <w:rsid w:val="00647073"/>
    <w:rsid w:val="006571C1"/>
    <w:rsid w:val="00675D77"/>
    <w:rsid w:val="006938FB"/>
    <w:rsid w:val="006B26AD"/>
    <w:rsid w:val="006D01BE"/>
    <w:rsid w:val="006D65B6"/>
    <w:rsid w:val="00731175"/>
    <w:rsid w:val="00736F24"/>
    <w:rsid w:val="00752CA0"/>
    <w:rsid w:val="007D7C8A"/>
    <w:rsid w:val="007F701F"/>
    <w:rsid w:val="00864F37"/>
    <w:rsid w:val="008927CB"/>
    <w:rsid w:val="009141AA"/>
    <w:rsid w:val="009167EF"/>
    <w:rsid w:val="009320D0"/>
    <w:rsid w:val="009B6B77"/>
    <w:rsid w:val="009F6452"/>
    <w:rsid w:val="00A26033"/>
    <w:rsid w:val="00A80EC9"/>
    <w:rsid w:val="00A81F8B"/>
    <w:rsid w:val="00AE0026"/>
    <w:rsid w:val="00AE1904"/>
    <w:rsid w:val="00B1268E"/>
    <w:rsid w:val="00B46103"/>
    <w:rsid w:val="00B85733"/>
    <w:rsid w:val="00BD540A"/>
    <w:rsid w:val="00C246FD"/>
    <w:rsid w:val="00C279D9"/>
    <w:rsid w:val="00C3356C"/>
    <w:rsid w:val="00C36EC3"/>
    <w:rsid w:val="00C632A6"/>
    <w:rsid w:val="00C901AA"/>
    <w:rsid w:val="00CB4BCA"/>
    <w:rsid w:val="00CF6CD4"/>
    <w:rsid w:val="00D06BDF"/>
    <w:rsid w:val="00D3254E"/>
    <w:rsid w:val="00D3709B"/>
    <w:rsid w:val="00D96459"/>
    <w:rsid w:val="00DC44E2"/>
    <w:rsid w:val="00DD3352"/>
    <w:rsid w:val="00E6779C"/>
    <w:rsid w:val="00E8374B"/>
    <w:rsid w:val="00EB2755"/>
    <w:rsid w:val="00EC2A15"/>
    <w:rsid w:val="00EC3629"/>
    <w:rsid w:val="00ED3C5B"/>
    <w:rsid w:val="00F36825"/>
    <w:rsid w:val="00F8453D"/>
    <w:rsid w:val="00F85A8A"/>
    <w:rsid w:val="00F96773"/>
    <w:rsid w:val="00FA7BD2"/>
    <w:rsid w:val="00FB1E44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C5A"/>
  <w15:docId w15:val="{C7D9C992-6DBC-4647-AD1F-42B62C8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901A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4A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901AA"/>
    <w:rPr>
      <w:rFonts w:ascii="Times New Roman" w:eastAsia="Times New Roman" w:hAnsi="Times New Roman" w:cs="Times New Roman"/>
      <w:kern w:val="3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um2</cp:lastModifiedBy>
  <cp:revision>19</cp:revision>
  <dcterms:created xsi:type="dcterms:W3CDTF">2021-04-15T09:37:00Z</dcterms:created>
  <dcterms:modified xsi:type="dcterms:W3CDTF">2022-12-23T07:44:00Z</dcterms:modified>
</cp:coreProperties>
</file>